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AF1" w:rsidRDefault="00D22126" w:rsidP="00225AF1">
      <w:pPr>
        <w:shd w:val="clear" w:color="auto" w:fill="FFFFFF"/>
        <w:spacing w:before="150" w:after="150" w:line="600" w:lineRule="atLeast"/>
        <w:outlineLvl w:val="1"/>
        <w:rPr>
          <w:rFonts w:ascii="Arial" w:eastAsia="Times New Roman" w:hAnsi="Arial" w:cs="Arial"/>
          <w:color w:val="000000"/>
          <w:sz w:val="42"/>
          <w:szCs w:val="42"/>
          <w:lang w:eastAsia="sv-SE"/>
        </w:rPr>
      </w:pPr>
      <w:r>
        <w:rPr>
          <w:rFonts w:ascii="Arial" w:eastAsia="Times New Roman" w:hAnsi="Arial" w:cs="Arial"/>
          <w:color w:val="000000"/>
          <w:sz w:val="42"/>
          <w:szCs w:val="42"/>
          <w:lang w:eastAsia="sv-SE"/>
        </w:rPr>
        <w:t>Arbetsuppgifter för tema</w:t>
      </w:r>
      <w:r w:rsidR="00B247A4">
        <w:rPr>
          <w:rFonts w:ascii="Arial" w:eastAsia="Times New Roman" w:hAnsi="Arial" w:cs="Arial"/>
          <w:color w:val="000000"/>
          <w:sz w:val="42"/>
          <w:szCs w:val="42"/>
          <w:lang w:eastAsia="sv-SE"/>
        </w:rPr>
        <w:t xml:space="preserve"> 2</w:t>
      </w:r>
    </w:p>
    <w:p w:rsidR="00D22126" w:rsidRPr="00225AF1" w:rsidRDefault="00D22126" w:rsidP="00225AF1">
      <w:pPr>
        <w:shd w:val="clear" w:color="auto" w:fill="FFFFFF"/>
        <w:spacing w:before="150" w:after="150" w:line="600" w:lineRule="atLeast"/>
        <w:outlineLvl w:val="1"/>
        <w:rPr>
          <w:rFonts w:ascii="Arial" w:eastAsia="Times New Roman" w:hAnsi="Arial" w:cs="Arial"/>
          <w:color w:val="000000"/>
          <w:sz w:val="42"/>
          <w:szCs w:val="42"/>
          <w:lang w:eastAsia="sv-SE"/>
        </w:rPr>
      </w:pPr>
    </w:p>
    <w:p w:rsidR="00225AF1" w:rsidRDefault="00B247A4" w:rsidP="00225AF1">
      <w:pPr>
        <w:shd w:val="clear" w:color="auto" w:fill="FFFFFF"/>
        <w:spacing w:after="150" w:line="300" w:lineRule="atLeast"/>
        <w:rPr>
          <w:rFonts w:ascii="Georgia" w:eastAsia="Times New Roman" w:hAnsi="Georgia" w:cs="Arial"/>
          <w:i/>
          <w:iCs/>
          <w:color w:val="000000"/>
          <w:sz w:val="27"/>
          <w:szCs w:val="27"/>
          <w:lang w:eastAsia="sv-SE"/>
        </w:rPr>
      </w:pPr>
      <w:r>
        <w:rPr>
          <w:rFonts w:ascii="Georgia" w:eastAsia="Times New Roman" w:hAnsi="Georgia" w:cs="Arial"/>
          <w:i/>
          <w:iCs/>
          <w:color w:val="000000"/>
          <w:sz w:val="27"/>
          <w:szCs w:val="27"/>
          <w:lang w:eastAsia="sv-SE"/>
        </w:rPr>
        <w:t>Tema 2</w:t>
      </w:r>
      <w:bookmarkStart w:id="0" w:name="_GoBack"/>
      <w:bookmarkEnd w:id="0"/>
      <w:r w:rsidR="00225AF1" w:rsidRPr="00225AF1">
        <w:rPr>
          <w:rFonts w:ascii="Georgia" w:eastAsia="Times New Roman" w:hAnsi="Georgia" w:cs="Arial"/>
          <w:i/>
          <w:iCs/>
          <w:color w:val="000000"/>
          <w:sz w:val="27"/>
          <w:szCs w:val="27"/>
          <w:lang w:eastAsia="sv-SE"/>
        </w:rPr>
        <w:t xml:space="preserve"> </w:t>
      </w:r>
      <w:r w:rsidR="00411A9A">
        <w:rPr>
          <w:rFonts w:ascii="Georgia" w:eastAsia="Times New Roman" w:hAnsi="Georgia" w:cs="Arial"/>
          <w:i/>
          <w:iCs/>
          <w:color w:val="000000"/>
          <w:sz w:val="27"/>
          <w:szCs w:val="27"/>
          <w:lang w:eastAsia="sv-SE"/>
        </w:rPr>
        <w:t>ska</w:t>
      </w:r>
      <w:r w:rsidR="00225AF1" w:rsidRPr="00225AF1">
        <w:rPr>
          <w:rFonts w:ascii="Georgia" w:eastAsia="Times New Roman" w:hAnsi="Georgia" w:cs="Arial"/>
          <w:i/>
          <w:iCs/>
          <w:color w:val="000000"/>
          <w:sz w:val="27"/>
          <w:szCs w:val="27"/>
          <w:lang w:eastAsia="sv-SE"/>
        </w:rPr>
        <w:t xml:space="preserve"> ge dig</w:t>
      </w:r>
      <w:r w:rsidR="00411A9A">
        <w:rPr>
          <w:rFonts w:ascii="Georgia" w:eastAsia="Times New Roman" w:hAnsi="Georgia" w:cs="Arial"/>
          <w:i/>
          <w:iCs/>
          <w:color w:val="000000"/>
          <w:sz w:val="27"/>
          <w:szCs w:val="27"/>
          <w:lang w:eastAsia="sv-SE"/>
        </w:rPr>
        <w:t xml:space="preserve"> </w:t>
      </w:r>
      <w:r w:rsidR="00225AF1" w:rsidRPr="00225AF1">
        <w:rPr>
          <w:rFonts w:ascii="Georgia" w:eastAsia="Times New Roman" w:hAnsi="Georgia" w:cs="Arial"/>
          <w:i/>
          <w:iCs/>
          <w:color w:val="000000"/>
          <w:sz w:val="27"/>
          <w:szCs w:val="27"/>
          <w:lang w:eastAsia="sv-SE"/>
        </w:rPr>
        <w:t>kunskap om dialekter, språklagstiftning samt minoritetsspråk. </w:t>
      </w:r>
    </w:p>
    <w:p w:rsidR="00D22126" w:rsidRDefault="00D22126" w:rsidP="00225AF1">
      <w:pPr>
        <w:shd w:val="clear" w:color="auto" w:fill="FFFFFF"/>
        <w:spacing w:after="150" w:line="300" w:lineRule="atLeast"/>
        <w:rPr>
          <w:rFonts w:ascii="Georgia" w:eastAsia="Times New Roman" w:hAnsi="Georgia" w:cs="Arial"/>
          <w:i/>
          <w:iCs/>
          <w:color w:val="000000"/>
          <w:sz w:val="27"/>
          <w:szCs w:val="27"/>
          <w:lang w:eastAsia="sv-SE"/>
        </w:rPr>
      </w:pPr>
    </w:p>
    <w:p w:rsidR="00D22126" w:rsidRPr="00225AF1" w:rsidRDefault="00D22126" w:rsidP="00225AF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>
        <w:rPr>
          <w:rFonts w:ascii="Georgia" w:eastAsia="Times New Roman" w:hAnsi="Georgia" w:cs="Arial"/>
          <w:i/>
          <w:iCs/>
          <w:color w:val="000000"/>
          <w:sz w:val="27"/>
          <w:szCs w:val="27"/>
          <w:lang w:eastAsia="sv-SE"/>
        </w:rPr>
        <w:t>Du ska också få kunskap om den utredande textens form samt hur man använder och återger källor, gör källhänvisning.</w:t>
      </w:r>
    </w:p>
    <w:p w:rsidR="00225AF1" w:rsidRPr="00225AF1" w:rsidRDefault="00225AF1" w:rsidP="00225AF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</w:p>
    <w:p w:rsidR="00225AF1" w:rsidRPr="00D22126" w:rsidRDefault="00225AF1" w:rsidP="00411A9A">
      <w:pPr>
        <w:shd w:val="clear" w:color="auto" w:fill="FFFFFF"/>
        <w:spacing w:before="150" w:after="0" w:line="300" w:lineRule="atLeast"/>
        <w:outlineLvl w:val="4"/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</w:pPr>
      <w:r w:rsidRPr="00D22126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1. Läs i läroboken </w:t>
      </w:r>
      <w:r w:rsidRPr="00D22126">
        <w:rPr>
          <w:rFonts w:ascii="Century Gothic" w:eastAsia="Times New Roman" w:hAnsi="Century Gothic" w:cs="Arial"/>
          <w:i/>
          <w:iCs/>
          <w:color w:val="000000"/>
          <w:sz w:val="24"/>
          <w:szCs w:val="24"/>
          <w:lang w:eastAsia="sv-SE"/>
        </w:rPr>
        <w:t>Människans texter - språket</w:t>
      </w:r>
      <w:r w:rsidRPr="00D22126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 sid. 286 - 291 om </w:t>
      </w:r>
      <w:r w:rsidRPr="00D22126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sv-SE"/>
        </w:rPr>
        <w:t>dialekter</w:t>
      </w:r>
      <w:r w:rsidRPr="00D22126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.</w:t>
      </w:r>
    </w:p>
    <w:p w:rsidR="00225AF1" w:rsidRPr="00D22126" w:rsidRDefault="00411A9A" w:rsidP="00225AF1">
      <w:pPr>
        <w:shd w:val="clear" w:color="auto" w:fill="FFFFFF"/>
        <w:spacing w:before="150" w:after="240" w:line="300" w:lineRule="atLeast"/>
        <w:outlineLvl w:val="4"/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</w:pPr>
      <w:r w:rsidRPr="00D22126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2</w:t>
      </w:r>
      <w:r w:rsidR="00225AF1" w:rsidRPr="00D22126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. Vilka olika di</w:t>
      </w:r>
      <w:r w:rsidRPr="00D22126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alektområden har vi i Sverige?</w:t>
      </w:r>
      <w:r w:rsidRPr="00D22126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br/>
        <w:t>3</w:t>
      </w:r>
      <w:r w:rsidR="00225AF1" w:rsidRPr="00D22126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. Gör uppgifterna: </w:t>
      </w:r>
      <w:r w:rsidR="00225AF1" w:rsidRPr="00D22126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br/>
        <w:t>a) 19.29</w:t>
      </w:r>
      <w:r w:rsidR="00225AF1" w:rsidRPr="00D22126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br/>
        <w:t>b) 19.30</w:t>
      </w:r>
      <w:r w:rsidR="00225AF1" w:rsidRPr="00D22126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br/>
        <w:t>c) 19.31</w:t>
      </w:r>
      <w:r w:rsidR="00225AF1" w:rsidRPr="00D22126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br/>
        <w:t>d) 19.32</w:t>
      </w:r>
    </w:p>
    <w:p w:rsidR="00225AF1" w:rsidRPr="00D22126" w:rsidRDefault="00411A9A" w:rsidP="00225AF1">
      <w:pPr>
        <w:shd w:val="clear" w:color="auto" w:fill="FFFFFF"/>
        <w:spacing w:before="150" w:after="240" w:line="300" w:lineRule="atLeast"/>
        <w:outlineLvl w:val="4"/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</w:pPr>
      <w:r w:rsidRPr="00D22126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4</w:t>
      </w:r>
      <w:r w:rsidR="00225AF1" w:rsidRPr="00D22126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. Läs i läroboken </w:t>
      </w:r>
      <w:r w:rsidR="00225AF1" w:rsidRPr="00D22126">
        <w:rPr>
          <w:rFonts w:ascii="Century Gothic" w:eastAsia="Times New Roman" w:hAnsi="Century Gothic" w:cs="Arial"/>
          <w:i/>
          <w:iCs/>
          <w:color w:val="000000"/>
          <w:sz w:val="24"/>
          <w:szCs w:val="24"/>
          <w:lang w:eastAsia="sv-SE"/>
        </w:rPr>
        <w:t>Människans texter - språket</w:t>
      </w:r>
      <w:r w:rsidR="00225AF1" w:rsidRPr="00D22126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 s. 291 - 294 om </w:t>
      </w:r>
      <w:r w:rsidR="00225AF1" w:rsidRPr="00D22126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sv-SE"/>
        </w:rPr>
        <w:t>minoritetsspråk</w:t>
      </w:r>
      <w:r w:rsidR="00225AF1" w:rsidRPr="00D22126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. Du kan även behöva söka på Internet för att kunna besvara de sista frågorna.</w:t>
      </w:r>
    </w:p>
    <w:p w:rsidR="00225AF1" w:rsidRPr="00D22126" w:rsidRDefault="00411A9A" w:rsidP="00225AF1">
      <w:pPr>
        <w:shd w:val="clear" w:color="auto" w:fill="FFFFFF"/>
        <w:spacing w:before="150" w:after="240" w:line="300" w:lineRule="atLeast"/>
        <w:outlineLvl w:val="4"/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</w:pPr>
      <w:r w:rsidRPr="00D22126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5</w:t>
      </w:r>
      <w:r w:rsidR="00225AF1" w:rsidRPr="00D22126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. Ge ett exempel på ett språk som inte representeras av någon nation.</w:t>
      </w:r>
    </w:p>
    <w:p w:rsidR="00225AF1" w:rsidRPr="00D22126" w:rsidRDefault="00411A9A" w:rsidP="00225AF1">
      <w:pPr>
        <w:shd w:val="clear" w:color="auto" w:fill="FFFFFF"/>
        <w:spacing w:before="150" w:after="240" w:line="300" w:lineRule="atLeast"/>
        <w:outlineLvl w:val="4"/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</w:pPr>
      <w:r w:rsidRPr="00D22126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6</w:t>
      </w:r>
      <w:r w:rsidR="00225AF1" w:rsidRPr="00D22126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. Ge exempel på länder som är enspråkiga.</w:t>
      </w:r>
    </w:p>
    <w:p w:rsidR="00225AF1" w:rsidRPr="00D22126" w:rsidRDefault="00411A9A" w:rsidP="00225AF1">
      <w:pPr>
        <w:shd w:val="clear" w:color="auto" w:fill="FFFFFF"/>
        <w:spacing w:before="150" w:after="240" w:line="300" w:lineRule="atLeast"/>
        <w:outlineLvl w:val="4"/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</w:pPr>
      <w:r w:rsidRPr="00D22126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7</w:t>
      </w:r>
      <w:r w:rsidR="00225AF1" w:rsidRPr="00D22126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. Vad kan vara ett hot mot minoritetsspråken?</w:t>
      </w:r>
    </w:p>
    <w:p w:rsidR="00225AF1" w:rsidRPr="00D22126" w:rsidRDefault="00411A9A" w:rsidP="00225AF1">
      <w:pPr>
        <w:shd w:val="clear" w:color="auto" w:fill="FFFFFF"/>
        <w:spacing w:before="150" w:after="240" w:line="300" w:lineRule="atLeast"/>
        <w:outlineLvl w:val="4"/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</w:pPr>
      <w:r w:rsidRPr="00D22126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8</w:t>
      </w:r>
      <w:r w:rsidR="00225AF1" w:rsidRPr="00D22126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. Vilka språk är minoritetsspråk i Sverige?</w:t>
      </w:r>
    </w:p>
    <w:p w:rsidR="00225AF1" w:rsidRPr="00D22126" w:rsidRDefault="00411A9A" w:rsidP="00225AF1">
      <w:pPr>
        <w:shd w:val="clear" w:color="auto" w:fill="FFFFFF"/>
        <w:spacing w:before="150" w:after="240" w:line="300" w:lineRule="atLeast"/>
        <w:outlineLvl w:val="4"/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</w:pPr>
      <w:r w:rsidRPr="00D22126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9</w:t>
      </w:r>
      <w:r w:rsidR="00225AF1" w:rsidRPr="00D22126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. Vad krävs för att ett språk ska bli klassat som minoritetsspråk?</w:t>
      </w:r>
    </w:p>
    <w:p w:rsidR="00225AF1" w:rsidRPr="00D22126" w:rsidRDefault="00411A9A" w:rsidP="00225AF1">
      <w:pPr>
        <w:shd w:val="clear" w:color="auto" w:fill="FFFFFF"/>
        <w:spacing w:before="150" w:after="0" w:line="300" w:lineRule="atLeast"/>
        <w:outlineLvl w:val="4"/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</w:pPr>
      <w:r w:rsidRPr="00D22126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10</w:t>
      </w:r>
      <w:r w:rsidR="00225AF1" w:rsidRPr="00D22126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. Vad innebär grundskyddet i lagstiftning</w:t>
      </w:r>
      <w:r w:rsidRPr="00D22126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en kring minoritetsspråken?</w:t>
      </w:r>
      <w:r w:rsidRPr="00D22126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br/>
        <w:t> </w:t>
      </w:r>
      <w:r w:rsidRPr="00D22126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br/>
        <w:t>11</w:t>
      </w:r>
      <w:r w:rsidR="00225AF1" w:rsidRPr="00D22126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. Förklara vad ett förvaltningsområde är. </w:t>
      </w:r>
    </w:p>
    <w:p w:rsidR="00225AF1" w:rsidRPr="00D22126" w:rsidRDefault="00411A9A" w:rsidP="00225AF1">
      <w:pPr>
        <w:shd w:val="clear" w:color="auto" w:fill="FFFFFF"/>
        <w:spacing w:before="150" w:after="0" w:line="300" w:lineRule="atLeast"/>
        <w:outlineLvl w:val="4"/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</w:pPr>
      <w:r w:rsidRPr="00D22126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 </w:t>
      </w:r>
      <w:r w:rsidRPr="00D22126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br/>
        <w:t>12</w:t>
      </w:r>
      <w:r w:rsidR="00225AF1" w:rsidRPr="00D22126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. Är din hemkommun ett förvaltningsområde? I så fall för vilket språk?  - och vad innebär det i så fall för din kommun? </w:t>
      </w:r>
    </w:p>
    <w:p w:rsidR="00D22126" w:rsidRPr="00D22126" w:rsidRDefault="00D22126" w:rsidP="00225AF1">
      <w:pPr>
        <w:shd w:val="clear" w:color="auto" w:fill="FFFFFF"/>
        <w:spacing w:before="150" w:after="0" w:line="300" w:lineRule="atLeast"/>
        <w:outlineLvl w:val="4"/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</w:pPr>
    </w:p>
    <w:p w:rsidR="00D22126" w:rsidRDefault="00D22126" w:rsidP="00D22126">
      <w:pPr>
        <w:shd w:val="clear" w:color="auto" w:fill="FFFFFF"/>
        <w:spacing w:before="150" w:after="150" w:line="240" w:lineRule="auto"/>
        <w:outlineLvl w:val="2"/>
        <w:rPr>
          <w:rFonts w:ascii="Century Gothic" w:eastAsia="Times New Roman" w:hAnsi="Century Gothic" w:cs="Arial"/>
          <w:b/>
          <w:bCs/>
          <w:caps/>
          <w:color w:val="000000"/>
          <w:sz w:val="24"/>
          <w:szCs w:val="24"/>
          <w:lang w:eastAsia="sv-SE"/>
        </w:rPr>
      </w:pPr>
    </w:p>
    <w:p w:rsidR="00D22126" w:rsidRDefault="00D22126" w:rsidP="00D22126">
      <w:pPr>
        <w:shd w:val="clear" w:color="auto" w:fill="FFFFFF"/>
        <w:spacing w:before="150" w:after="150" w:line="240" w:lineRule="auto"/>
        <w:outlineLvl w:val="2"/>
        <w:rPr>
          <w:rFonts w:ascii="Century Gothic" w:eastAsia="Times New Roman" w:hAnsi="Century Gothic" w:cs="Arial"/>
          <w:b/>
          <w:bCs/>
          <w:caps/>
          <w:color w:val="000000"/>
          <w:sz w:val="24"/>
          <w:szCs w:val="24"/>
          <w:lang w:eastAsia="sv-SE"/>
        </w:rPr>
      </w:pPr>
    </w:p>
    <w:p w:rsidR="00D22126" w:rsidRPr="00D22126" w:rsidRDefault="00D22126" w:rsidP="00D22126">
      <w:pPr>
        <w:shd w:val="clear" w:color="auto" w:fill="FFFFFF"/>
        <w:spacing w:before="150" w:after="150" w:line="240" w:lineRule="auto"/>
        <w:outlineLvl w:val="2"/>
        <w:rPr>
          <w:rFonts w:ascii="Century Gothic" w:eastAsia="Times New Roman" w:hAnsi="Century Gothic" w:cs="Arial"/>
          <w:caps/>
          <w:color w:val="000000"/>
          <w:sz w:val="24"/>
          <w:szCs w:val="24"/>
          <w:lang w:eastAsia="sv-SE"/>
        </w:rPr>
      </w:pPr>
      <w:r w:rsidRPr="00D22126">
        <w:rPr>
          <w:rFonts w:ascii="Century Gothic" w:eastAsia="Times New Roman" w:hAnsi="Century Gothic" w:cs="Arial"/>
          <w:b/>
          <w:bCs/>
          <w:caps/>
          <w:color w:val="000000"/>
          <w:sz w:val="24"/>
          <w:szCs w:val="24"/>
          <w:lang w:eastAsia="sv-SE"/>
        </w:rPr>
        <w:lastRenderedPageBreak/>
        <w:t>UTREDANDE TEXT</w:t>
      </w:r>
    </w:p>
    <w:p w:rsidR="00D22126" w:rsidRPr="00D22126" w:rsidRDefault="00D22126" w:rsidP="00D22126">
      <w:pPr>
        <w:shd w:val="clear" w:color="auto" w:fill="FFFFFF"/>
        <w:spacing w:before="150" w:after="150" w:line="300" w:lineRule="atLeast"/>
        <w:outlineLvl w:val="3"/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</w:pPr>
      <w:r w:rsidRPr="00D22126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sv-SE"/>
        </w:rPr>
        <w:t>1)</w:t>
      </w:r>
      <w:r w:rsidRPr="00D22126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 Läs i läroboken </w:t>
      </w:r>
      <w:r w:rsidRPr="00D22126">
        <w:rPr>
          <w:rFonts w:ascii="Century Gothic" w:eastAsia="Times New Roman" w:hAnsi="Century Gothic" w:cs="Arial"/>
          <w:i/>
          <w:iCs/>
          <w:color w:val="000000"/>
          <w:sz w:val="24"/>
          <w:szCs w:val="24"/>
          <w:lang w:eastAsia="sv-SE"/>
        </w:rPr>
        <w:t>Människans texter - språket </w:t>
      </w:r>
      <w:r w:rsidRPr="00D22126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sv-SE"/>
        </w:rPr>
        <w:t>sid. 124 -149 </w:t>
      </w:r>
      <w:r w:rsidRPr="00D22126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och besvara frågorna nedan:  </w:t>
      </w:r>
    </w:p>
    <w:p w:rsidR="00D22126" w:rsidRPr="00D22126" w:rsidRDefault="00D22126" w:rsidP="00D22126">
      <w:pPr>
        <w:shd w:val="clear" w:color="auto" w:fill="FFFFFF"/>
        <w:spacing w:before="150" w:after="150" w:line="300" w:lineRule="atLeast"/>
        <w:outlineLvl w:val="3"/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</w:pPr>
      <w:r w:rsidRPr="00D22126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a) Vilka andra texttyper bör man behärska för att kunna göra en bra utredande text?</w:t>
      </w:r>
    </w:p>
    <w:p w:rsidR="00D22126" w:rsidRPr="00D22126" w:rsidRDefault="00D22126" w:rsidP="00D22126">
      <w:pPr>
        <w:shd w:val="clear" w:color="auto" w:fill="FFFFFF"/>
        <w:spacing w:before="150" w:after="150" w:line="300" w:lineRule="atLeast"/>
        <w:outlineLvl w:val="3"/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</w:pPr>
      <w:r w:rsidRPr="00D22126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b) Vilka fyra moment går man igenom (arbetsprocessen) om man ska göra en utredande text? </w:t>
      </w:r>
      <w:r w:rsidRPr="00D22126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br/>
      </w:r>
    </w:p>
    <w:p w:rsidR="00D22126" w:rsidRPr="00D22126" w:rsidRDefault="00D22126" w:rsidP="00D22126">
      <w:pPr>
        <w:shd w:val="clear" w:color="auto" w:fill="FFFFFF"/>
        <w:spacing w:before="150" w:after="150" w:line="300" w:lineRule="atLeast"/>
        <w:outlineLvl w:val="3"/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</w:pPr>
      <w:r w:rsidRPr="00D22126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c) Vilka olika delar innehåller en utredande text och vad är kännetecknande för varje del?</w:t>
      </w:r>
      <w:r w:rsidRPr="00D22126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br/>
      </w:r>
    </w:p>
    <w:p w:rsidR="00D22126" w:rsidRPr="00D22126" w:rsidRDefault="00D22126" w:rsidP="00D22126">
      <w:pPr>
        <w:shd w:val="clear" w:color="auto" w:fill="FFFFFF"/>
        <w:spacing w:before="150" w:after="150" w:line="300" w:lineRule="atLeast"/>
        <w:outlineLvl w:val="3"/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</w:pPr>
      <w:r w:rsidRPr="00D22126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d) Besvara uppgiften 9.5. på </w:t>
      </w:r>
      <w:r w:rsidRPr="00D22126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sv-SE"/>
        </w:rPr>
        <w:t>sid 136. </w:t>
      </w:r>
      <w:r w:rsidRPr="00D22126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br/>
      </w:r>
    </w:p>
    <w:p w:rsidR="00D22126" w:rsidRPr="00D22126" w:rsidRDefault="00D22126" w:rsidP="00D22126">
      <w:pPr>
        <w:shd w:val="clear" w:color="auto" w:fill="FFFFFF"/>
        <w:spacing w:before="150" w:after="150" w:line="300" w:lineRule="atLeast"/>
        <w:outlineLvl w:val="3"/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</w:pPr>
      <w:r w:rsidRPr="00D22126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e) Vad innebär Harvardsystemet respektive Oxfordsystemet?</w:t>
      </w:r>
      <w:r w:rsidRPr="00D22126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br/>
      </w:r>
    </w:p>
    <w:p w:rsidR="00D22126" w:rsidRPr="00D22126" w:rsidRDefault="00D22126" w:rsidP="00D22126">
      <w:pPr>
        <w:shd w:val="clear" w:color="auto" w:fill="FFFFFF"/>
        <w:spacing w:before="150" w:after="150" w:line="300" w:lineRule="atLeast"/>
        <w:outlineLvl w:val="3"/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</w:pPr>
      <w:r w:rsidRPr="00D22126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f) Vilka olika typer av dispositioner finns när du skriver vetenskapliga texter? Och vad är kännetecknande för respektive disposition?</w:t>
      </w:r>
    </w:p>
    <w:p w:rsidR="00D22126" w:rsidRPr="00D22126" w:rsidRDefault="00D22126" w:rsidP="00225AF1">
      <w:pPr>
        <w:shd w:val="clear" w:color="auto" w:fill="FFFFFF"/>
        <w:spacing w:before="150" w:after="0" w:line="300" w:lineRule="atLeast"/>
        <w:outlineLvl w:val="4"/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</w:pPr>
    </w:p>
    <w:p w:rsidR="00225AF1" w:rsidRPr="00D22126" w:rsidRDefault="00225AF1" w:rsidP="00225AF1">
      <w:pPr>
        <w:shd w:val="clear" w:color="auto" w:fill="FFFFFF"/>
        <w:spacing w:after="150" w:line="300" w:lineRule="atLeast"/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</w:pPr>
    </w:p>
    <w:p w:rsidR="00820C55" w:rsidRPr="00D22126" w:rsidRDefault="00820C55">
      <w:pPr>
        <w:rPr>
          <w:rFonts w:ascii="Century Gothic" w:hAnsi="Century Gothic"/>
          <w:sz w:val="24"/>
          <w:szCs w:val="24"/>
        </w:rPr>
      </w:pPr>
    </w:p>
    <w:sectPr w:rsidR="00820C55" w:rsidRPr="00D22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AF1"/>
    <w:rsid w:val="00023619"/>
    <w:rsid w:val="00074BBF"/>
    <w:rsid w:val="000759C6"/>
    <w:rsid w:val="000801FF"/>
    <w:rsid w:val="000B20CC"/>
    <w:rsid w:val="000B2958"/>
    <w:rsid w:val="000B4C5D"/>
    <w:rsid w:val="000D1299"/>
    <w:rsid w:val="000E2CC5"/>
    <w:rsid w:val="000E5D8A"/>
    <w:rsid w:val="00141A83"/>
    <w:rsid w:val="00156C24"/>
    <w:rsid w:val="0016661B"/>
    <w:rsid w:val="00167183"/>
    <w:rsid w:val="001879BB"/>
    <w:rsid w:val="001D0377"/>
    <w:rsid w:val="00224030"/>
    <w:rsid w:val="00225AF1"/>
    <w:rsid w:val="002739E1"/>
    <w:rsid w:val="002C4320"/>
    <w:rsid w:val="002E1BC8"/>
    <w:rsid w:val="002F0C93"/>
    <w:rsid w:val="00332060"/>
    <w:rsid w:val="003350EB"/>
    <w:rsid w:val="00354565"/>
    <w:rsid w:val="00392727"/>
    <w:rsid w:val="003E08B0"/>
    <w:rsid w:val="00411A9A"/>
    <w:rsid w:val="00471C74"/>
    <w:rsid w:val="00472508"/>
    <w:rsid w:val="004B61D7"/>
    <w:rsid w:val="004B7B1E"/>
    <w:rsid w:val="004C1994"/>
    <w:rsid w:val="004D4689"/>
    <w:rsid w:val="004D7E20"/>
    <w:rsid w:val="004E3992"/>
    <w:rsid w:val="004F47F3"/>
    <w:rsid w:val="005259B0"/>
    <w:rsid w:val="0052799A"/>
    <w:rsid w:val="005704C4"/>
    <w:rsid w:val="00593FB0"/>
    <w:rsid w:val="005B2A41"/>
    <w:rsid w:val="005B33EC"/>
    <w:rsid w:val="005D1663"/>
    <w:rsid w:val="005D7C3B"/>
    <w:rsid w:val="005F0067"/>
    <w:rsid w:val="005F6513"/>
    <w:rsid w:val="00603599"/>
    <w:rsid w:val="0061226D"/>
    <w:rsid w:val="0062163C"/>
    <w:rsid w:val="0064274E"/>
    <w:rsid w:val="0064717D"/>
    <w:rsid w:val="006B507A"/>
    <w:rsid w:val="006D6879"/>
    <w:rsid w:val="006E7D35"/>
    <w:rsid w:val="00732B27"/>
    <w:rsid w:val="00742A6F"/>
    <w:rsid w:val="00753E61"/>
    <w:rsid w:val="00787709"/>
    <w:rsid w:val="00791DDD"/>
    <w:rsid w:val="007B03D1"/>
    <w:rsid w:val="007B0FA6"/>
    <w:rsid w:val="0081769C"/>
    <w:rsid w:val="00820C55"/>
    <w:rsid w:val="0083358C"/>
    <w:rsid w:val="00843809"/>
    <w:rsid w:val="00862851"/>
    <w:rsid w:val="009065A8"/>
    <w:rsid w:val="00906707"/>
    <w:rsid w:val="00933CB3"/>
    <w:rsid w:val="00936C06"/>
    <w:rsid w:val="00955D95"/>
    <w:rsid w:val="00967EE9"/>
    <w:rsid w:val="009976C6"/>
    <w:rsid w:val="009B2034"/>
    <w:rsid w:val="009D026F"/>
    <w:rsid w:val="009E4B54"/>
    <w:rsid w:val="00A07DE5"/>
    <w:rsid w:val="00A25FA4"/>
    <w:rsid w:val="00A4158D"/>
    <w:rsid w:val="00A67A13"/>
    <w:rsid w:val="00A71FA5"/>
    <w:rsid w:val="00A727F9"/>
    <w:rsid w:val="00A7375A"/>
    <w:rsid w:val="00AB2A6A"/>
    <w:rsid w:val="00AB321F"/>
    <w:rsid w:val="00AC19BE"/>
    <w:rsid w:val="00AC34E4"/>
    <w:rsid w:val="00AE580D"/>
    <w:rsid w:val="00B2059F"/>
    <w:rsid w:val="00B247A4"/>
    <w:rsid w:val="00B66EE2"/>
    <w:rsid w:val="00BA7188"/>
    <w:rsid w:val="00C02E36"/>
    <w:rsid w:val="00C06AA8"/>
    <w:rsid w:val="00C52570"/>
    <w:rsid w:val="00C65895"/>
    <w:rsid w:val="00CB3BB4"/>
    <w:rsid w:val="00CB5314"/>
    <w:rsid w:val="00CB5E28"/>
    <w:rsid w:val="00CB6C40"/>
    <w:rsid w:val="00CD113C"/>
    <w:rsid w:val="00CD4065"/>
    <w:rsid w:val="00CE5D74"/>
    <w:rsid w:val="00D059F3"/>
    <w:rsid w:val="00D15F32"/>
    <w:rsid w:val="00D22126"/>
    <w:rsid w:val="00D433C7"/>
    <w:rsid w:val="00D448C9"/>
    <w:rsid w:val="00D8655F"/>
    <w:rsid w:val="00D87203"/>
    <w:rsid w:val="00DA5946"/>
    <w:rsid w:val="00DD789E"/>
    <w:rsid w:val="00DE0106"/>
    <w:rsid w:val="00DE4ED6"/>
    <w:rsid w:val="00E12DE0"/>
    <w:rsid w:val="00E16D9F"/>
    <w:rsid w:val="00E21350"/>
    <w:rsid w:val="00E239B6"/>
    <w:rsid w:val="00E26CF5"/>
    <w:rsid w:val="00E27EE3"/>
    <w:rsid w:val="00E506A4"/>
    <w:rsid w:val="00E538E4"/>
    <w:rsid w:val="00E7115E"/>
    <w:rsid w:val="00E7137B"/>
    <w:rsid w:val="00E82B74"/>
    <w:rsid w:val="00EC1032"/>
    <w:rsid w:val="00EC79D6"/>
    <w:rsid w:val="00F20FE3"/>
    <w:rsid w:val="00F84731"/>
    <w:rsid w:val="00F91E11"/>
    <w:rsid w:val="00FB36BB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0BA48"/>
  <w15:docId w15:val="{B87D2E59-D798-4B3E-8193-6AE998399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3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9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Jansson</dc:creator>
  <cp:lastModifiedBy>Jenny Wikedal</cp:lastModifiedBy>
  <cp:revision>2</cp:revision>
  <dcterms:created xsi:type="dcterms:W3CDTF">2017-12-12T13:55:00Z</dcterms:created>
  <dcterms:modified xsi:type="dcterms:W3CDTF">2017-12-12T13:55:00Z</dcterms:modified>
</cp:coreProperties>
</file>