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309" w:rsidRPr="00003BFC" w:rsidRDefault="00052578" w:rsidP="00785BE6">
      <w:pPr>
        <w:jc w:val="center"/>
        <w:rPr>
          <w:rFonts w:cs="Times New Roman"/>
          <w:b/>
          <w:sz w:val="28"/>
          <w:szCs w:val="28"/>
        </w:rPr>
      </w:pPr>
      <w:r w:rsidRPr="00003BFC">
        <w:rPr>
          <w:rFonts w:cs="Times New Roman"/>
          <w:b/>
          <w:sz w:val="28"/>
          <w:szCs w:val="28"/>
        </w:rPr>
        <w:t>VAD ÄR VETENSKAP?</w:t>
      </w:r>
      <w:r w:rsidR="001B6F10">
        <w:rPr>
          <w:rFonts w:cs="Times New Roman"/>
          <w:b/>
          <w:sz w:val="28"/>
          <w:szCs w:val="28"/>
        </w:rPr>
        <w:t xml:space="preserve"> / FINNS DET BARA EN VETENSKAPLIG METOD?</w:t>
      </w:r>
    </w:p>
    <w:p w:rsidR="00052578" w:rsidRPr="00003BFC" w:rsidRDefault="001B6F10" w:rsidP="00785BE6">
      <w:pPr>
        <w:pStyle w:val="Ingetavstnd"/>
      </w:pPr>
      <w:r w:rsidRPr="001B6F10">
        <w:rPr>
          <w:u w:val="single"/>
        </w:rPr>
        <w:t>Läs:</w:t>
      </w:r>
      <w:r>
        <w:rPr>
          <w:b/>
        </w:rPr>
        <w:t xml:space="preserve"> </w:t>
      </w:r>
      <w:r w:rsidR="00052578" w:rsidRPr="00003BFC">
        <w:rPr>
          <w:b/>
        </w:rPr>
        <w:t>Filosofera 1</w:t>
      </w:r>
      <w:r w:rsidR="00052578" w:rsidRPr="00003BFC">
        <w:t xml:space="preserve"> kap 8, sid 75 – 85</w:t>
      </w:r>
    </w:p>
    <w:p w:rsidR="00052578" w:rsidRDefault="001B6F10" w:rsidP="00785BE6">
      <w:pPr>
        <w:pStyle w:val="Ingetavstnd"/>
      </w:pPr>
      <w:r w:rsidRPr="001B6F10">
        <w:rPr>
          <w:u w:val="single"/>
        </w:rPr>
        <w:t>Lyssna:</w:t>
      </w:r>
      <w:r>
        <w:rPr>
          <w:b/>
        </w:rPr>
        <w:t xml:space="preserve"> </w:t>
      </w:r>
      <w:r w:rsidR="00052578" w:rsidRPr="00003BFC">
        <w:rPr>
          <w:b/>
        </w:rPr>
        <w:t>Sr.se</w:t>
      </w:r>
      <w:r w:rsidR="00052578" w:rsidRPr="00003BFC">
        <w:t xml:space="preserve"> / OBS! </w:t>
      </w:r>
      <w:r w:rsidR="00AC6621">
        <w:t>”</w:t>
      </w:r>
      <w:r w:rsidR="00052578" w:rsidRPr="00003BFC">
        <w:t>Vetenskaplig skitsnacksdetektor</w:t>
      </w:r>
      <w:r w:rsidR="00AC6621">
        <w:t>”</w:t>
      </w:r>
    </w:p>
    <w:p w:rsidR="00AC6621" w:rsidRDefault="00AC6621" w:rsidP="00785BE6">
      <w:pPr>
        <w:pStyle w:val="Ingetavstnd"/>
      </w:pPr>
      <w:r w:rsidRPr="00AC6621">
        <w:rPr>
          <w:u w:val="single"/>
        </w:rPr>
        <w:t>Boktips</w:t>
      </w:r>
      <w:r w:rsidRPr="00AC6621">
        <w:t>:</w:t>
      </w:r>
      <w:r w:rsidRPr="00AC6621">
        <w:rPr>
          <w:b/>
        </w:rPr>
        <w:t xml:space="preserve"> Sapiens</w:t>
      </w:r>
      <w:r>
        <w:rPr>
          <w:i/>
        </w:rPr>
        <w:t xml:space="preserve">, </w:t>
      </w:r>
      <w:proofErr w:type="spellStart"/>
      <w:r w:rsidRPr="00AC6621">
        <w:rPr>
          <w:i/>
        </w:rPr>
        <w:t>Yuval</w:t>
      </w:r>
      <w:proofErr w:type="spellEnd"/>
      <w:r w:rsidRPr="00AC6621">
        <w:rPr>
          <w:i/>
        </w:rPr>
        <w:t xml:space="preserve"> Noah </w:t>
      </w:r>
      <w:proofErr w:type="spellStart"/>
      <w:r w:rsidRPr="00AC6621">
        <w:rPr>
          <w:i/>
        </w:rPr>
        <w:t>Harari</w:t>
      </w:r>
      <w:proofErr w:type="spellEnd"/>
      <w:r w:rsidRPr="00AC6621">
        <w:rPr>
          <w:i/>
        </w:rPr>
        <w:t xml:space="preserve"> </w:t>
      </w:r>
      <w:r>
        <w:t>(</w:t>
      </w:r>
      <w:proofErr w:type="spellStart"/>
      <w:r>
        <w:t>Natur&amp;Kultur</w:t>
      </w:r>
      <w:proofErr w:type="spellEnd"/>
      <w:r>
        <w:t xml:space="preserve"> 2014)</w:t>
      </w:r>
    </w:p>
    <w:p w:rsidR="00785BE6" w:rsidRPr="00003BFC" w:rsidRDefault="00785BE6" w:rsidP="00785BE6">
      <w:pPr>
        <w:pStyle w:val="Ingetavstnd"/>
      </w:pPr>
    </w:p>
    <w:p w:rsidR="00052578" w:rsidRPr="00003BFC" w:rsidRDefault="00052578" w:rsidP="00052578">
      <w:pPr>
        <w:jc w:val="center"/>
        <w:rPr>
          <w:rFonts w:cs="Times New Roman"/>
          <w:sz w:val="28"/>
          <w:szCs w:val="28"/>
        </w:rPr>
      </w:pPr>
      <w:r w:rsidRPr="00003BFC">
        <w:rPr>
          <w:rFonts w:cs="Times New Roman"/>
          <w:sz w:val="28"/>
          <w:szCs w:val="28"/>
        </w:rPr>
        <w:t>Sammanfattning</w:t>
      </w:r>
    </w:p>
    <w:p w:rsidR="00B614D0" w:rsidRPr="00003BFC" w:rsidRDefault="00B614D0" w:rsidP="00B614D0">
      <w:pPr>
        <w:pStyle w:val="Liststycke"/>
        <w:rPr>
          <w:rFonts w:cs="Times New Roman"/>
        </w:rPr>
      </w:pPr>
      <w:r w:rsidRPr="00003BFC">
        <w:rPr>
          <w:rFonts w:cs="Times New Roman"/>
        </w:rPr>
        <w:t>Vetenskap =</w:t>
      </w:r>
    </w:p>
    <w:p w:rsidR="00052578" w:rsidRPr="00003BFC" w:rsidRDefault="00B614D0" w:rsidP="00B614D0">
      <w:pPr>
        <w:pStyle w:val="Liststycke"/>
        <w:numPr>
          <w:ilvl w:val="0"/>
          <w:numId w:val="2"/>
        </w:numPr>
        <w:rPr>
          <w:rFonts w:cs="Times New Roman"/>
        </w:rPr>
      </w:pPr>
      <w:r w:rsidRPr="00003BFC">
        <w:rPr>
          <w:rFonts w:cs="Times New Roman"/>
        </w:rPr>
        <w:t>en uppsättning kunskaper</w:t>
      </w:r>
    </w:p>
    <w:p w:rsidR="00B614D0" w:rsidRPr="00003BFC" w:rsidRDefault="00B614D0" w:rsidP="00B614D0">
      <w:pPr>
        <w:pStyle w:val="Liststycke"/>
        <w:numPr>
          <w:ilvl w:val="0"/>
          <w:numId w:val="2"/>
        </w:numPr>
        <w:rPr>
          <w:rFonts w:cs="Times New Roman"/>
        </w:rPr>
      </w:pPr>
      <w:r w:rsidRPr="00003BFC">
        <w:rPr>
          <w:rFonts w:cs="Times New Roman"/>
        </w:rPr>
        <w:t>En metod att nå kunskaper</w:t>
      </w:r>
    </w:p>
    <w:p w:rsidR="00B614D0" w:rsidRDefault="00B614D0" w:rsidP="00B614D0">
      <w:pPr>
        <w:pStyle w:val="Liststycke"/>
        <w:numPr>
          <w:ilvl w:val="0"/>
          <w:numId w:val="2"/>
        </w:numPr>
        <w:rPr>
          <w:rFonts w:cs="Times New Roman"/>
        </w:rPr>
      </w:pPr>
      <w:r w:rsidRPr="00003BFC">
        <w:rPr>
          <w:rFonts w:cs="Times New Roman"/>
        </w:rPr>
        <w:t>Beskriver och förklarar verkligheten</w:t>
      </w:r>
    </w:p>
    <w:p w:rsidR="00003BFC" w:rsidRDefault="00003BFC" w:rsidP="0015562A">
      <w:pPr>
        <w:pStyle w:val="Ingetavstnd"/>
      </w:pPr>
      <w:r w:rsidRPr="0015562A">
        <w:rPr>
          <w:i/>
        </w:rPr>
        <w:t>Experiment</w:t>
      </w:r>
      <w:r>
        <w:t xml:space="preserve"> för att testa teorier</w:t>
      </w:r>
    </w:p>
    <w:p w:rsidR="00003BFC" w:rsidRDefault="00003BFC" w:rsidP="0015562A">
      <w:pPr>
        <w:pStyle w:val="Ingetavstnd"/>
      </w:pPr>
      <w:r w:rsidRPr="0015562A">
        <w:rPr>
          <w:i/>
        </w:rPr>
        <w:t>Sannolikheter</w:t>
      </w:r>
      <w:r>
        <w:t xml:space="preserve"> (innefattar en möjlighet till ändring)</w:t>
      </w:r>
    </w:p>
    <w:p w:rsidR="00611136" w:rsidRDefault="00611136" w:rsidP="0015562A">
      <w:pPr>
        <w:pStyle w:val="Ingetavstnd"/>
      </w:pPr>
    </w:p>
    <w:p w:rsidR="00785BE6" w:rsidRPr="00785BE6" w:rsidRDefault="00785BE6" w:rsidP="00785BE6">
      <w:pPr>
        <w:jc w:val="center"/>
        <w:rPr>
          <w:rFonts w:cs="Times New Roman"/>
          <w:b/>
          <w:sz w:val="24"/>
          <w:szCs w:val="24"/>
        </w:rPr>
      </w:pPr>
      <w:r w:rsidRPr="00785BE6">
        <w:rPr>
          <w:rFonts w:cs="Times New Roman"/>
          <w:b/>
          <w:sz w:val="24"/>
          <w:szCs w:val="24"/>
        </w:rPr>
        <w:t>Naturvetenskap</w:t>
      </w:r>
    </w:p>
    <w:p w:rsidR="00785BE6" w:rsidRDefault="00785BE6" w:rsidP="00785BE6">
      <w:pPr>
        <w:rPr>
          <w:rFonts w:cs="Times New Roman"/>
        </w:rPr>
      </w:pPr>
      <w:r>
        <w:rPr>
          <w:rFonts w:cs="Times New Roman"/>
        </w:rPr>
        <w:t>Fysik, kemi, biologi mm</w:t>
      </w:r>
      <w:bookmarkStart w:id="0" w:name="_GoBack"/>
      <w:bookmarkEnd w:id="0"/>
    </w:p>
    <w:p w:rsidR="00003BFC" w:rsidRDefault="00003BFC" w:rsidP="00785BE6">
      <w:pPr>
        <w:rPr>
          <w:rFonts w:cs="Times New Roman"/>
        </w:rPr>
      </w:pPr>
      <w:r w:rsidRPr="00003BFC">
        <w:rPr>
          <w:rFonts w:cs="Times New Roman"/>
          <w:b/>
        </w:rPr>
        <w:t xml:space="preserve">Induktiv </w:t>
      </w:r>
      <w:r w:rsidR="0015562A">
        <w:rPr>
          <w:rFonts w:cs="Times New Roman"/>
          <w:b/>
        </w:rPr>
        <w:t>metod</w:t>
      </w:r>
      <w:r w:rsidRPr="00003BFC">
        <w:rPr>
          <w:rFonts w:cs="Times New Roman"/>
        </w:rPr>
        <w:t xml:space="preserve"> </w:t>
      </w:r>
    </w:p>
    <w:p w:rsidR="00003BFC" w:rsidRDefault="00003BFC" w:rsidP="00003BFC">
      <w:pPr>
        <w:rPr>
          <w:rFonts w:cs="Times New Roman"/>
        </w:rPr>
      </w:pPr>
      <w:r w:rsidRPr="00003BFC">
        <w:rPr>
          <w:rFonts w:cs="Times New Roman"/>
        </w:rPr>
        <w:t>Induktion</w:t>
      </w:r>
      <w:r w:rsidR="0015562A">
        <w:rPr>
          <w:rFonts w:cs="Times New Roman"/>
        </w:rPr>
        <w:t xml:space="preserve"> </w:t>
      </w:r>
      <w:r w:rsidRPr="00003BFC">
        <w:rPr>
          <w:rFonts w:cs="Times New Roman"/>
        </w:rPr>
        <w:t>=</w:t>
      </w:r>
      <w:r w:rsidR="0015562A">
        <w:rPr>
          <w:rFonts w:cs="Times New Roman"/>
        </w:rPr>
        <w:t xml:space="preserve"> </w:t>
      </w:r>
      <w:r w:rsidRPr="00003BFC">
        <w:rPr>
          <w:rFonts w:cs="Times New Roman"/>
        </w:rPr>
        <w:t>slutsats från observationer.</w:t>
      </w:r>
    </w:p>
    <w:p w:rsidR="00003BFC" w:rsidRDefault="00003BFC" w:rsidP="00003BFC">
      <w:pPr>
        <w:rPr>
          <w:rFonts w:cs="Times New Roman"/>
        </w:rPr>
      </w:pPr>
      <w:r>
        <w:rPr>
          <w:rFonts w:cs="Times New Roman"/>
        </w:rPr>
        <w:t xml:space="preserve">Enligt </w:t>
      </w:r>
      <w:r w:rsidRPr="0015562A">
        <w:rPr>
          <w:rFonts w:cs="Times New Roman"/>
          <w:b/>
          <w:i/>
        </w:rPr>
        <w:t>Francis Bacon</w:t>
      </w:r>
      <w:r>
        <w:rPr>
          <w:rFonts w:cs="Times New Roman"/>
        </w:rPr>
        <w:t xml:space="preserve"> påverkas slutsatserna av de </w:t>
      </w:r>
      <w:proofErr w:type="spellStart"/>
      <w:r>
        <w:rPr>
          <w:rFonts w:cs="Times New Roman"/>
        </w:rPr>
        <w:t>s.k</w:t>
      </w:r>
      <w:proofErr w:type="spellEnd"/>
      <w:r>
        <w:rPr>
          <w:rFonts w:cs="Times New Roman"/>
        </w:rPr>
        <w:t xml:space="preserve"> fyra ”idolerna”:</w:t>
      </w:r>
    </w:p>
    <w:p w:rsidR="00003BFC" w:rsidRDefault="00003BFC" w:rsidP="00003BFC">
      <w:pPr>
        <w:pStyle w:val="Liststycke"/>
        <w:numPr>
          <w:ilvl w:val="0"/>
          <w:numId w:val="3"/>
        </w:numPr>
        <w:rPr>
          <w:rFonts w:cs="Times New Roman"/>
        </w:rPr>
      </w:pPr>
      <w:r>
        <w:rPr>
          <w:rFonts w:cs="Times New Roman"/>
        </w:rPr>
        <w:t>Stammens fördomar (känslor och önskningar)</w:t>
      </w:r>
    </w:p>
    <w:p w:rsidR="00003BFC" w:rsidRDefault="00003BFC" w:rsidP="00003BFC">
      <w:pPr>
        <w:pStyle w:val="Liststycke"/>
        <w:numPr>
          <w:ilvl w:val="0"/>
          <w:numId w:val="3"/>
        </w:numPr>
        <w:rPr>
          <w:rFonts w:cs="Times New Roman"/>
        </w:rPr>
      </w:pPr>
      <w:r>
        <w:rPr>
          <w:rFonts w:cs="Times New Roman"/>
        </w:rPr>
        <w:t>Grottans fördomar ( personlighet och erfarenhet)</w:t>
      </w:r>
    </w:p>
    <w:p w:rsidR="00003BFC" w:rsidRDefault="00003BFC" w:rsidP="00003BFC">
      <w:pPr>
        <w:pStyle w:val="Liststycke"/>
        <w:numPr>
          <w:ilvl w:val="0"/>
          <w:numId w:val="3"/>
        </w:numPr>
        <w:rPr>
          <w:rFonts w:cs="Times New Roman"/>
        </w:rPr>
      </w:pPr>
      <w:r>
        <w:rPr>
          <w:rFonts w:cs="Times New Roman"/>
        </w:rPr>
        <w:t>Torgets fördomar (språk och ordförråd)</w:t>
      </w:r>
    </w:p>
    <w:p w:rsidR="00003BFC" w:rsidRDefault="00003BFC" w:rsidP="00003BFC">
      <w:pPr>
        <w:pStyle w:val="Liststycke"/>
        <w:numPr>
          <w:ilvl w:val="0"/>
          <w:numId w:val="3"/>
        </w:numPr>
        <w:rPr>
          <w:rFonts w:cs="Times New Roman"/>
        </w:rPr>
      </w:pPr>
      <w:r>
        <w:rPr>
          <w:rFonts w:cs="Times New Roman"/>
        </w:rPr>
        <w:t>Teaterns fördomar (tidens allmänna syn)</w:t>
      </w:r>
    </w:p>
    <w:p w:rsidR="00003BFC" w:rsidRDefault="00003BFC" w:rsidP="00003BFC">
      <w:pPr>
        <w:rPr>
          <w:rFonts w:cs="Times New Roman"/>
        </w:rPr>
      </w:pPr>
      <w:r>
        <w:rPr>
          <w:rFonts w:cs="Times New Roman"/>
        </w:rPr>
        <w:t>Problem med induktiv vetenskap:</w:t>
      </w:r>
    </w:p>
    <w:p w:rsidR="00003BFC" w:rsidRDefault="0015562A" w:rsidP="00003BFC">
      <w:pPr>
        <w:pStyle w:val="Liststycke"/>
        <w:numPr>
          <w:ilvl w:val="0"/>
          <w:numId w:val="4"/>
        </w:numPr>
        <w:rPr>
          <w:rFonts w:cs="Times New Roman"/>
        </w:rPr>
      </w:pPr>
      <w:r>
        <w:rPr>
          <w:rFonts w:cs="Times New Roman"/>
        </w:rPr>
        <w:t>Osäkert hur mycket man ska studera för att kunna dra en slutsats</w:t>
      </w:r>
    </w:p>
    <w:p w:rsidR="0015562A" w:rsidRDefault="0015562A" w:rsidP="00003BFC">
      <w:pPr>
        <w:pStyle w:val="Liststycke"/>
        <w:numPr>
          <w:ilvl w:val="0"/>
          <w:numId w:val="4"/>
        </w:numPr>
        <w:rPr>
          <w:rFonts w:cs="Times New Roman"/>
        </w:rPr>
      </w:pPr>
      <w:r>
        <w:rPr>
          <w:rFonts w:cs="Times New Roman"/>
        </w:rPr>
        <w:t>Vad ska observeras? (Man kanske ser på fel saker)</w:t>
      </w:r>
    </w:p>
    <w:p w:rsidR="0015562A" w:rsidRPr="0015562A" w:rsidRDefault="0015562A" w:rsidP="0015562A">
      <w:pPr>
        <w:rPr>
          <w:rFonts w:cs="Times New Roman"/>
          <w:b/>
        </w:rPr>
      </w:pPr>
      <w:r w:rsidRPr="0015562A">
        <w:rPr>
          <w:rFonts w:cs="Times New Roman"/>
          <w:b/>
        </w:rPr>
        <w:t>Hypotetisk-deduktiv metod</w:t>
      </w:r>
    </w:p>
    <w:p w:rsidR="00003BFC" w:rsidRDefault="0015562A" w:rsidP="0015562A">
      <w:pPr>
        <w:pStyle w:val="Ingetavstnd"/>
      </w:pPr>
      <w:r w:rsidRPr="0015562A">
        <w:rPr>
          <w:i/>
        </w:rPr>
        <w:t>Hypotes</w:t>
      </w:r>
      <w:r>
        <w:t xml:space="preserve"> = antagande</w:t>
      </w:r>
    </w:p>
    <w:p w:rsidR="0028495E" w:rsidRPr="0028495E" w:rsidRDefault="0028495E" w:rsidP="0015562A">
      <w:pPr>
        <w:pStyle w:val="Ingetavstnd"/>
        <w:rPr>
          <w:i/>
        </w:rPr>
      </w:pPr>
      <w:r w:rsidRPr="0028495E">
        <w:rPr>
          <w:i/>
        </w:rPr>
        <w:t>Deduktion= härledning av slutsatser från givna premisser</w:t>
      </w:r>
    </w:p>
    <w:p w:rsidR="0015562A" w:rsidRDefault="0015562A" w:rsidP="0015562A">
      <w:pPr>
        <w:pStyle w:val="Ingetavstnd"/>
      </w:pPr>
      <w:r w:rsidRPr="0015562A">
        <w:rPr>
          <w:i/>
        </w:rPr>
        <w:t>Premiss</w:t>
      </w:r>
      <w:r>
        <w:t xml:space="preserve"> = information man utgår ifrån för att kunna göra ett antagande.</w:t>
      </w:r>
    </w:p>
    <w:p w:rsidR="0028495E" w:rsidRDefault="0015562A" w:rsidP="0015562A">
      <w:pPr>
        <w:pStyle w:val="Ingetavstnd"/>
      </w:pPr>
      <w:r>
        <w:t>Är premiss</w:t>
      </w:r>
      <w:r w:rsidR="0028495E">
        <w:t>erna sanna blir slutsatsen sann.</w:t>
      </w:r>
    </w:p>
    <w:p w:rsidR="0015562A" w:rsidRDefault="0015562A" w:rsidP="0015562A">
      <w:pPr>
        <w:pStyle w:val="Ingetavstnd"/>
      </w:pPr>
      <w:r w:rsidRPr="0015562A">
        <w:rPr>
          <w:i/>
        </w:rPr>
        <w:t>Verifiering</w:t>
      </w:r>
      <w:r>
        <w:t xml:space="preserve"> = att visa att något är sannolikt</w:t>
      </w:r>
    </w:p>
    <w:p w:rsidR="0015562A" w:rsidRPr="0015562A" w:rsidRDefault="0015562A" w:rsidP="0015562A">
      <w:pPr>
        <w:pStyle w:val="Ingetavstnd"/>
      </w:pPr>
      <w:r w:rsidRPr="0015562A">
        <w:rPr>
          <w:i/>
        </w:rPr>
        <w:t xml:space="preserve">Falsifiering </w:t>
      </w:r>
      <w:r>
        <w:t>= att visa att något är falskt</w:t>
      </w:r>
    </w:p>
    <w:p w:rsidR="00003BFC" w:rsidRPr="0015562A" w:rsidRDefault="0096569C" w:rsidP="00003BFC">
      <w:pPr>
        <w:rPr>
          <w:rFonts w:cs="Times New Roman"/>
        </w:rPr>
      </w:pPr>
      <w:r w:rsidRPr="0096569C">
        <w:rPr>
          <w:rFonts w:cs="Times New Roman"/>
          <w:i/>
        </w:rPr>
        <w:t>Pseudovetenskap</w:t>
      </w:r>
      <w:r>
        <w:rPr>
          <w:rFonts w:cs="Times New Roman"/>
        </w:rPr>
        <w:t xml:space="preserve"> = det som verkar vetenskapligt men inte är det</w:t>
      </w:r>
    </w:p>
    <w:p w:rsidR="0015562A" w:rsidRPr="0015562A" w:rsidRDefault="0015562A" w:rsidP="00003BFC">
      <w:pPr>
        <w:rPr>
          <w:rFonts w:cs="Times New Roman"/>
        </w:rPr>
      </w:pPr>
      <w:r w:rsidRPr="0015562A">
        <w:rPr>
          <w:rFonts w:cs="Times New Roman"/>
          <w:b/>
          <w:i/>
        </w:rPr>
        <w:t xml:space="preserve">Edward </w:t>
      </w:r>
      <w:proofErr w:type="spellStart"/>
      <w:r w:rsidRPr="0015562A">
        <w:rPr>
          <w:rFonts w:cs="Times New Roman"/>
          <w:b/>
          <w:i/>
        </w:rPr>
        <w:t>Jenner</w:t>
      </w:r>
      <w:proofErr w:type="spellEnd"/>
      <w:r w:rsidRPr="0015562A">
        <w:rPr>
          <w:rFonts w:cs="Times New Roman"/>
        </w:rPr>
        <w:t xml:space="preserve"> </w:t>
      </w:r>
      <w:r>
        <w:rPr>
          <w:rFonts w:cs="Times New Roman"/>
        </w:rPr>
        <w:t xml:space="preserve">och </w:t>
      </w:r>
      <w:proofErr w:type="spellStart"/>
      <w:r w:rsidRPr="0015562A">
        <w:rPr>
          <w:rFonts w:cs="Times New Roman"/>
          <w:b/>
          <w:i/>
        </w:rPr>
        <w:t>Ignaz</w:t>
      </w:r>
      <w:proofErr w:type="spellEnd"/>
      <w:r w:rsidRPr="0015562A">
        <w:rPr>
          <w:rFonts w:cs="Times New Roman"/>
          <w:b/>
          <w:i/>
        </w:rPr>
        <w:t xml:space="preserve"> </w:t>
      </w:r>
      <w:proofErr w:type="spellStart"/>
      <w:r w:rsidRPr="0015562A">
        <w:rPr>
          <w:rFonts w:cs="Times New Roman"/>
          <w:b/>
          <w:i/>
        </w:rPr>
        <w:t>Semmelweis</w:t>
      </w:r>
      <w:proofErr w:type="spellEnd"/>
      <w:r>
        <w:rPr>
          <w:rFonts w:cs="Times New Roman"/>
        </w:rPr>
        <w:t xml:space="preserve"> använde den deduktiva metoden för att upptäcka möjligheten att vaccinera samt att förhindra barnsängsfeber. </w:t>
      </w:r>
    </w:p>
    <w:p w:rsidR="0015562A" w:rsidRDefault="0015562A" w:rsidP="00003BFC">
      <w:pPr>
        <w:rPr>
          <w:rFonts w:cs="Times New Roman"/>
        </w:rPr>
      </w:pPr>
      <w:r w:rsidRPr="0096569C">
        <w:rPr>
          <w:rFonts w:cs="Times New Roman"/>
          <w:b/>
          <w:i/>
        </w:rPr>
        <w:t>Karl Popper</w:t>
      </w:r>
      <w:r>
        <w:rPr>
          <w:rFonts w:cs="Times New Roman"/>
        </w:rPr>
        <w:t xml:space="preserve"> </w:t>
      </w:r>
      <w:r w:rsidR="0096569C">
        <w:rPr>
          <w:rFonts w:cs="Times New Roman"/>
        </w:rPr>
        <w:t xml:space="preserve">: Vetenskap skall bygga på erfarenhet och logiskt tänkande. Bara det som har logiskt stöd skall accepteras. Det är viktigt att försöka motbevisa hypoteser och teorier och en hypotes måste </w:t>
      </w:r>
      <w:r w:rsidR="0096569C">
        <w:rPr>
          <w:rFonts w:cs="Times New Roman"/>
        </w:rPr>
        <w:lastRenderedPageBreak/>
        <w:t xml:space="preserve">vara ”falsifierbar”. Det ska gå att utesluta felaktiga orsaker eller händelser. Kan man inte det </w:t>
      </w:r>
      <w:proofErr w:type="gramStart"/>
      <w:r w:rsidR="0096569C">
        <w:rPr>
          <w:rFonts w:cs="Times New Roman"/>
        </w:rPr>
        <w:t>rör</w:t>
      </w:r>
      <w:proofErr w:type="gramEnd"/>
      <w:r w:rsidR="0096569C">
        <w:rPr>
          <w:rFonts w:cs="Times New Roman"/>
        </w:rPr>
        <w:t xml:space="preserve"> det sig om pseudovetenskap. </w:t>
      </w:r>
    </w:p>
    <w:p w:rsidR="0096569C" w:rsidRDefault="0096569C" w:rsidP="00003BFC">
      <w:pPr>
        <w:rPr>
          <w:rFonts w:cs="Times New Roman"/>
        </w:rPr>
      </w:pPr>
      <w:r w:rsidRPr="0096569C">
        <w:rPr>
          <w:rFonts w:cs="Times New Roman"/>
          <w:b/>
          <w:i/>
        </w:rPr>
        <w:t>Thomas Kuhn</w:t>
      </w:r>
      <w:r>
        <w:rPr>
          <w:rFonts w:cs="Times New Roman"/>
        </w:rPr>
        <w:t>: Vetenskapen styrs av våra värderingar och sociala faktorer så den kan aldrig vara fullständigt objektiv. Det finns olika faser i den vetenskapliga utvecklingen:</w:t>
      </w:r>
    </w:p>
    <w:p w:rsidR="0096569C" w:rsidRDefault="0096569C" w:rsidP="0096569C">
      <w:pPr>
        <w:pStyle w:val="Liststycke"/>
        <w:numPr>
          <w:ilvl w:val="0"/>
          <w:numId w:val="5"/>
        </w:numPr>
        <w:rPr>
          <w:rFonts w:cs="Times New Roman"/>
        </w:rPr>
      </w:pPr>
      <w:r w:rsidRPr="00611136">
        <w:rPr>
          <w:rFonts w:cs="Times New Roman"/>
          <w:i/>
        </w:rPr>
        <w:t>Förparadigmatisk fas</w:t>
      </w:r>
      <w:r>
        <w:rPr>
          <w:rFonts w:cs="Times New Roman"/>
        </w:rPr>
        <w:t xml:space="preserve"> : flera olika teorier finns</w:t>
      </w:r>
    </w:p>
    <w:p w:rsidR="0096569C" w:rsidRDefault="0096569C" w:rsidP="0096569C">
      <w:pPr>
        <w:pStyle w:val="Liststycke"/>
        <w:numPr>
          <w:ilvl w:val="0"/>
          <w:numId w:val="5"/>
        </w:numPr>
        <w:rPr>
          <w:rFonts w:cs="Times New Roman"/>
        </w:rPr>
      </w:pPr>
      <w:r w:rsidRPr="00611136">
        <w:rPr>
          <w:rFonts w:cs="Times New Roman"/>
          <w:i/>
        </w:rPr>
        <w:t>Normalvetenskaplig fas</w:t>
      </w:r>
      <w:r>
        <w:rPr>
          <w:rFonts w:cs="Times New Roman"/>
        </w:rPr>
        <w:t>: Ett synsätt dominerar. Problem löses inom paradigmet</w:t>
      </w:r>
    </w:p>
    <w:p w:rsidR="0096569C" w:rsidRDefault="0096569C" w:rsidP="0096569C">
      <w:pPr>
        <w:pStyle w:val="Liststycke"/>
        <w:numPr>
          <w:ilvl w:val="0"/>
          <w:numId w:val="5"/>
        </w:numPr>
        <w:rPr>
          <w:rFonts w:cs="Times New Roman"/>
        </w:rPr>
      </w:pPr>
      <w:r>
        <w:rPr>
          <w:rFonts w:cs="Times New Roman"/>
        </w:rPr>
        <w:t>Antalet olösta problem ökar : frustration skapas</w:t>
      </w:r>
    </w:p>
    <w:p w:rsidR="0096569C" w:rsidRDefault="0096569C" w:rsidP="0096569C">
      <w:pPr>
        <w:pStyle w:val="Liststycke"/>
        <w:numPr>
          <w:ilvl w:val="0"/>
          <w:numId w:val="5"/>
        </w:numPr>
        <w:rPr>
          <w:rFonts w:cs="Times New Roman"/>
        </w:rPr>
      </w:pPr>
      <w:r w:rsidRPr="00611136">
        <w:rPr>
          <w:rFonts w:cs="Times New Roman"/>
          <w:i/>
        </w:rPr>
        <w:t>Kris:</w:t>
      </w:r>
      <w:r>
        <w:rPr>
          <w:rFonts w:cs="Times New Roman"/>
        </w:rPr>
        <w:t xml:space="preserve"> Frustrationen ökar och nya teorier framkastas</w:t>
      </w:r>
    </w:p>
    <w:p w:rsidR="0096569C" w:rsidRDefault="00611136" w:rsidP="0096569C">
      <w:pPr>
        <w:pStyle w:val="Liststycke"/>
        <w:numPr>
          <w:ilvl w:val="0"/>
          <w:numId w:val="5"/>
        </w:numPr>
        <w:pBdr>
          <w:bottom w:val="single" w:sz="12" w:space="1" w:color="auto"/>
        </w:pBdr>
        <w:rPr>
          <w:rFonts w:cs="Times New Roman"/>
        </w:rPr>
      </w:pPr>
      <w:r w:rsidRPr="00611136">
        <w:rPr>
          <w:rFonts w:cs="Times New Roman"/>
          <w:i/>
        </w:rPr>
        <w:t>Revolution:</w:t>
      </w:r>
      <w:r>
        <w:rPr>
          <w:rFonts w:cs="Times New Roman"/>
        </w:rPr>
        <w:t xml:space="preserve"> En av de nya teorierna löser ett viktigt problem (</w:t>
      </w:r>
      <w:r w:rsidRPr="00611136">
        <w:rPr>
          <w:rFonts w:cs="Times New Roman"/>
          <w:i/>
        </w:rPr>
        <w:t>Paradigmskifte</w:t>
      </w:r>
      <w:r>
        <w:rPr>
          <w:rFonts w:cs="Times New Roman"/>
        </w:rPr>
        <w:t xml:space="preserve">) Den nya teorin blir normalvetenskaplig </w:t>
      </w:r>
    </w:p>
    <w:p w:rsidR="001B6F10" w:rsidRPr="001B6F10" w:rsidRDefault="001B6F10" w:rsidP="001B6F10">
      <w:pPr>
        <w:pBdr>
          <w:bottom w:val="single" w:sz="12" w:space="1" w:color="auto"/>
        </w:pBdr>
        <w:ind w:left="360"/>
        <w:rPr>
          <w:rFonts w:cs="Times New Roman"/>
        </w:rPr>
      </w:pPr>
    </w:p>
    <w:p w:rsidR="001B6F10" w:rsidRPr="001B6F10" w:rsidRDefault="001B6F10" w:rsidP="001B6F10">
      <w:pPr>
        <w:ind w:left="360"/>
        <w:rPr>
          <w:rFonts w:cs="Times New Roman"/>
        </w:rPr>
      </w:pPr>
    </w:p>
    <w:p w:rsidR="001B6F10" w:rsidRDefault="001B6F10" w:rsidP="001B6F10">
      <w:pPr>
        <w:pStyle w:val="Ingetavstnd"/>
      </w:pPr>
      <w:r>
        <w:t xml:space="preserve">Läs: </w:t>
      </w:r>
      <w:r w:rsidRPr="001B6F10">
        <w:rPr>
          <w:b/>
        </w:rPr>
        <w:t>Filosofera 1</w:t>
      </w:r>
      <w:r>
        <w:t xml:space="preserve"> kap 9, sid 92 -107</w:t>
      </w:r>
    </w:p>
    <w:p w:rsidR="001B6F10" w:rsidRPr="001B6F10" w:rsidRDefault="001B6F10" w:rsidP="001B6F10">
      <w:pPr>
        <w:rPr>
          <w:rFonts w:cs="Times New Roman"/>
        </w:rPr>
      </w:pPr>
    </w:p>
    <w:p w:rsidR="00611136" w:rsidRPr="00785BE6" w:rsidRDefault="00611136" w:rsidP="00611136">
      <w:pPr>
        <w:jc w:val="center"/>
        <w:rPr>
          <w:rFonts w:cs="Times New Roman"/>
          <w:b/>
          <w:sz w:val="24"/>
          <w:szCs w:val="24"/>
        </w:rPr>
      </w:pPr>
      <w:r w:rsidRPr="00785BE6">
        <w:rPr>
          <w:rFonts w:cs="Times New Roman"/>
          <w:b/>
          <w:sz w:val="24"/>
          <w:szCs w:val="24"/>
        </w:rPr>
        <w:t>Samhällsvetenskap</w:t>
      </w:r>
    </w:p>
    <w:p w:rsidR="00785BE6" w:rsidRDefault="00785BE6" w:rsidP="00785BE6">
      <w:pPr>
        <w:rPr>
          <w:rFonts w:cs="Times New Roman"/>
        </w:rPr>
      </w:pPr>
      <w:r>
        <w:rPr>
          <w:rFonts w:cs="Times New Roman"/>
        </w:rPr>
        <w:t>Sociologi, psykologi, nationalekonomi mm</w:t>
      </w:r>
    </w:p>
    <w:p w:rsidR="00611136" w:rsidRDefault="00611136" w:rsidP="00611136">
      <w:pPr>
        <w:rPr>
          <w:rFonts w:cs="Times New Roman"/>
          <w:b/>
        </w:rPr>
      </w:pPr>
      <w:r w:rsidRPr="00611136">
        <w:rPr>
          <w:rFonts w:cs="Times New Roman"/>
          <w:b/>
        </w:rPr>
        <w:t>Positivism</w:t>
      </w:r>
    </w:p>
    <w:p w:rsidR="00611136" w:rsidRPr="00611136" w:rsidRDefault="00611136" w:rsidP="00611136">
      <w:pPr>
        <w:rPr>
          <w:rFonts w:cs="Times New Roman"/>
        </w:rPr>
      </w:pPr>
      <w:r w:rsidRPr="00611136">
        <w:rPr>
          <w:rFonts w:cs="Times New Roman"/>
        </w:rPr>
        <w:t>Man kan använda samma me</w:t>
      </w:r>
      <w:r>
        <w:rPr>
          <w:rFonts w:cs="Times New Roman"/>
        </w:rPr>
        <w:t xml:space="preserve">toder som inom naturvetenskapen, d.v.s. genom erfarenheter och observationer. Man kan förklara fenomen med lagbundenheter, typ naturlagar. </w:t>
      </w:r>
      <w:r w:rsidRPr="00611136">
        <w:rPr>
          <w:rFonts w:cs="Times New Roman"/>
          <w:i/>
        </w:rPr>
        <w:t>Exempel:</w:t>
      </w:r>
      <w:r>
        <w:rPr>
          <w:rFonts w:cs="Times New Roman"/>
        </w:rPr>
        <w:t xml:space="preserve"> tillgång och efterfrågan inom nationalekonomi. Samhällsvetenskap kan vara </w:t>
      </w:r>
      <w:r w:rsidRPr="00AC6621">
        <w:rPr>
          <w:rFonts w:cs="Times New Roman"/>
          <w:b/>
          <w:i/>
        </w:rPr>
        <w:t>objektiv och värderingsfri</w:t>
      </w:r>
      <w:r>
        <w:rPr>
          <w:rFonts w:cs="Times New Roman"/>
        </w:rPr>
        <w:t>.</w:t>
      </w:r>
    </w:p>
    <w:p w:rsidR="00611136" w:rsidRPr="00611136" w:rsidRDefault="00611136" w:rsidP="00611136">
      <w:pPr>
        <w:rPr>
          <w:rFonts w:cs="Times New Roman"/>
          <w:b/>
        </w:rPr>
      </w:pPr>
      <w:r w:rsidRPr="00611136">
        <w:rPr>
          <w:rFonts w:cs="Times New Roman"/>
          <w:b/>
        </w:rPr>
        <w:t>Antipositivism</w:t>
      </w:r>
    </w:p>
    <w:p w:rsidR="0096569C" w:rsidRDefault="00611136" w:rsidP="00003BFC">
      <w:pPr>
        <w:rPr>
          <w:rFonts w:cs="Times New Roman"/>
        </w:rPr>
      </w:pPr>
      <w:r>
        <w:rPr>
          <w:rFonts w:cs="Times New Roman"/>
        </w:rPr>
        <w:t xml:space="preserve">Det finns inga naturlagar inom samhället. Människors beteenden styrs av normer men dessa är föränderliga, så de regelbundenheter man kan observera är inte desamma som inom naturvetenskapen. Det handlar om att förstå och tolka sociala fenomen. Samhällsvetenskap kan </w:t>
      </w:r>
      <w:r w:rsidR="00AC6621">
        <w:rPr>
          <w:rFonts w:cs="Times New Roman"/>
        </w:rPr>
        <w:t xml:space="preserve">absolut </w:t>
      </w:r>
      <w:r w:rsidR="00AC6621" w:rsidRPr="00AC6621">
        <w:rPr>
          <w:rFonts w:cs="Times New Roman"/>
          <w:b/>
          <w:i/>
        </w:rPr>
        <w:t>inte</w:t>
      </w:r>
      <w:r>
        <w:rPr>
          <w:rFonts w:cs="Times New Roman"/>
        </w:rPr>
        <w:t xml:space="preserve"> vara </w:t>
      </w:r>
      <w:r w:rsidRPr="00AC6621">
        <w:rPr>
          <w:rFonts w:cs="Times New Roman"/>
          <w:b/>
          <w:i/>
        </w:rPr>
        <w:t>objektiv och värderingsfri</w:t>
      </w:r>
      <w:r w:rsidR="00AC6621">
        <w:rPr>
          <w:rFonts w:cs="Times New Roman"/>
        </w:rPr>
        <w:t>.</w:t>
      </w:r>
    </w:p>
    <w:p w:rsidR="00AC6621" w:rsidRPr="00785BE6" w:rsidRDefault="00AC6621" w:rsidP="00AC6621">
      <w:pPr>
        <w:jc w:val="center"/>
        <w:rPr>
          <w:rFonts w:cs="Times New Roman"/>
          <w:b/>
          <w:sz w:val="24"/>
          <w:szCs w:val="24"/>
        </w:rPr>
      </w:pPr>
      <w:r w:rsidRPr="00785BE6">
        <w:rPr>
          <w:rFonts w:cs="Times New Roman"/>
          <w:b/>
          <w:sz w:val="24"/>
          <w:szCs w:val="24"/>
        </w:rPr>
        <w:t>Humanistisk vetenskap</w:t>
      </w:r>
    </w:p>
    <w:p w:rsidR="00B614D0" w:rsidRDefault="00AC6621" w:rsidP="00B614D0">
      <w:r>
        <w:t>H</w:t>
      </w:r>
      <w:r w:rsidR="00785BE6">
        <w:t>istoria och litteraturvetenskap mm</w:t>
      </w:r>
    </w:p>
    <w:p w:rsidR="00AC6621" w:rsidRDefault="00AC6621" w:rsidP="00B614D0">
      <w:r>
        <w:t xml:space="preserve">Man har gått från studier av enskilda händelser till studier av samband, drivkrafter och trender. Man beskriver vad och varför. Skiljer sig från annan vetenskap genom att man </w:t>
      </w:r>
      <w:r w:rsidR="00785BE6">
        <w:t>inte kan göra experiment eller undersökningar. Man har istället:</w:t>
      </w:r>
    </w:p>
    <w:p w:rsidR="00AC6621" w:rsidRDefault="00AC6621" w:rsidP="00AC6621">
      <w:pPr>
        <w:pStyle w:val="Liststycke"/>
        <w:numPr>
          <w:ilvl w:val="0"/>
          <w:numId w:val="8"/>
        </w:numPr>
      </w:pPr>
      <w:r>
        <w:t>Skriftliga källor</w:t>
      </w:r>
    </w:p>
    <w:p w:rsidR="00AC6621" w:rsidRDefault="00AC6621" w:rsidP="00AC6621">
      <w:pPr>
        <w:pStyle w:val="Liststycke"/>
        <w:numPr>
          <w:ilvl w:val="0"/>
          <w:numId w:val="8"/>
        </w:numPr>
      </w:pPr>
      <w:r>
        <w:t>Tolkningar av skriftliga källor</w:t>
      </w:r>
    </w:p>
    <w:p w:rsidR="00AC6621" w:rsidRDefault="00AC6621" w:rsidP="00AC6621">
      <w:pPr>
        <w:pStyle w:val="Liststycke"/>
        <w:numPr>
          <w:ilvl w:val="0"/>
          <w:numId w:val="8"/>
        </w:numPr>
      </w:pPr>
      <w:r>
        <w:t>Jämförelser mellan tolkningar och källor</w:t>
      </w:r>
    </w:p>
    <w:p w:rsidR="00AC6621" w:rsidRDefault="00AC6621" w:rsidP="00AC6621">
      <w:pPr>
        <w:pStyle w:val="Liststycke"/>
        <w:numPr>
          <w:ilvl w:val="0"/>
          <w:numId w:val="8"/>
        </w:numPr>
      </w:pPr>
      <w:r>
        <w:t>Slutsatser där tomrum uppstår och inga dokument finns.</w:t>
      </w:r>
    </w:p>
    <w:p w:rsidR="00AC6621" w:rsidRDefault="00AC6621" w:rsidP="00AC6621">
      <w:r>
        <w:lastRenderedPageBreak/>
        <w:t>Historiker och samhällsvetare kan ha två perspektiv:</w:t>
      </w:r>
    </w:p>
    <w:p w:rsidR="00AC6621" w:rsidRDefault="00AC6621" w:rsidP="00AC6621">
      <w:pPr>
        <w:pStyle w:val="Liststycke"/>
        <w:numPr>
          <w:ilvl w:val="0"/>
          <w:numId w:val="9"/>
        </w:numPr>
      </w:pPr>
      <w:r>
        <w:t>Aktörsperspektiv – människor påverkar genom medvetna beslut</w:t>
      </w:r>
    </w:p>
    <w:p w:rsidR="00AC6621" w:rsidRPr="0015562A" w:rsidRDefault="00AC6621" w:rsidP="00AC6621">
      <w:pPr>
        <w:pStyle w:val="Liststycke"/>
        <w:numPr>
          <w:ilvl w:val="0"/>
          <w:numId w:val="9"/>
        </w:numPr>
      </w:pPr>
      <w:r>
        <w:t>Strukturellt perspektiv – kultur, ekonomi mm styr människors handlingar</w:t>
      </w:r>
    </w:p>
    <w:sectPr w:rsidR="00AC6621" w:rsidRPr="0015562A" w:rsidSect="003824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0158F"/>
    <w:multiLevelType w:val="hybridMultilevel"/>
    <w:tmpl w:val="6A522B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39372D8"/>
    <w:multiLevelType w:val="hybridMultilevel"/>
    <w:tmpl w:val="40566F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C793188"/>
    <w:multiLevelType w:val="hybridMultilevel"/>
    <w:tmpl w:val="D5B40D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4E43E27"/>
    <w:multiLevelType w:val="hybridMultilevel"/>
    <w:tmpl w:val="5B80D5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68E2683"/>
    <w:multiLevelType w:val="hybridMultilevel"/>
    <w:tmpl w:val="681C82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9791EC9"/>
    <w:multiLevelType w:val="hybridMultilevel"/>
    <w:tmpl w:val="74D0DF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A7D155D"/>
    <w:multiLevelType w:val="hybridMultilevel"/>
    <w:tmpl w:val="8E4C60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EEC2478"/>
    <w:multiLevelType w:val="hybridMultilevel"/>
    <w:tmpl w:val="873A49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2882DF5"/>
    <w:multiLevelType w:val="hybridMultilevel"/>
    <w:tmpl w:val="A4CA5A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3"/>
  </w:num>
  <w:num w:numId="4">
    <w:abstractNumId w:val="8"/>
  </w:num>
  <w:num w:numId="5">
    <w:abstractNumId w:val="5"/>
  </w:num>
  <w:num w:numId="6">
    <w:abstractNumId w:val="0"/>
  </w:num>
  <w:num w:numId="7">
    <w:abstractNumId w:val="6"/>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2"/>
  </w:compat>
  <w:rsids>
    <w:rsidRoot w:val="00052578"/>
    <w:rsid w:val="00003BFC"/>
    <w:rsid w:val="00052578"/>
    <w:rsid w:val="0015562A"/>
    <w:rsid w:val="001B6F10"/>
    <w:rsid w:val="0028495E"/>
    <w:rsid w:val="003824C5"/>
    <w:rsid w:val="00611136"/>
    <w:rsid w:val="00785BE6"/>
    <w:rsid w:val="0096569C"/>
    <w:rsid w:val="00985309"/>
    <w:rsid w:val="00AC6621"/>
    <w:rsid w:val="00B614D0"/>
    <w:rsid w:val="00D735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7BE03"/>
  <w15:docId w15:val="{92EC771E-6BFE-466D-B43E-8702E8CC2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4C5"/>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52578"/>
    <w:pPr>
      <w:ind w:left="720"/>
      <w:contextualSpacing/>
    </w:pPr>
  </w:style>
  <w:style w:type="paragraph" w:styleId="Ingetavstnd">
    <w:name w:val="No Spacing"/>
    <w:uiPriority w:val="1"/>
    <w:qFormat/>
    <w:rsid w:val="0015562A"/>
    <w:pPr>
      <w:spacing w:after="0" w:line="240" w:lineRule="auto"/>
    </w:pPr>
  </w:style>
  <w:style w:type="paragraph" w:styleId="Ballongtext">
    <w:name w:val="Balloon Text"/>
    <w:basedOn w:val="Normal"/>
    <w:link w:val="BallongtextChar"/>
    <w:uiPriority w:val="99"/>
    <w:semiHidden/>
    <w:unhideWhenUsed/>
    <w:rsid w:val="00D7356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735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3</Pages>
  <Words>570</Words>
  <Characters>3026</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Lycksele kommun</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Bjurberg Lindström</dc:creator>
  <cp:lastModifiedBy>Karin Bjurberg Lindström</cp:lastModifiedBy>
  <cp:revision>4</cp:revision>
  <cp:lastPrinted>2018-05-09T11:18:00Z</cp:lastPrinted>
  <dcterms:created xsi:type="dcterms:W3CDTF">2016-09-28T11:51:00Z</dcterms:created>
  <dcterms:modified xsi:type="dcterms:W3CDTF">2018-05-09T11:18:00Z</dcterms:modified>
</cp:coreProperties>
</file>