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68" w:rsidRPr="006510F2" w:rsidRDefault="002B7D20">
      <w:pPr>
        <w:rPr>
          <w:rFonts w:ascii="Times New Roman" w:hAnsi="Times New Roman" w:cs="Times New Roman"/>
          <w:sz w:val="40"/>
          <w:szCs w:val="40"/>
        </w:rPr>
      </w:pPr>
      <w:r w:rsidRPr="006510F2">
        <w:rPr>
          <w:rFonts w:ascii="Times New Roman" w:hAnsi="Times New Roman" w:cs="Times New Roman"/>
          <w:sz w:val="40"/>
          <w:szCs w:val="40"/>
        </w:rPr>
        <w:t>Individuell fördjupning, filosofi 2</w:t>
      </w:r>
    </w:p>
    <w:p w:rsidR="002B7D20" w:rsidRPr="006510F2" w:rsidRDefault="002B7D20">
      <w:pPr>
        <w:rPr>
          <w:rFonts w:ascii="Times New Roman" w:hAnsi="Times New Roman" w:cs="Times New Roman"/>
        </w:rPr>
      </w:pPr>
    </w:p>
    <w:p w:rsidR="002B7D20" w:rsidRPr="006510F2" w:rsidRDefault="002B7D20" w:rsidP="002B7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 xml:space="preserve">Detta sista moment innehåller </w:t>
      </w:r>
      <w:r w:rsidRPr="006510F2">
        <w:rPr>
          <w:rFonts w:ascii="Times New Roman" w:hAnsi="Times New Roman" w:cs="Times New Roman"/>
          <w:b/>
          <w:sz w:val="24"/>
          <w:szCs w:val="24"/>
        </w:rPr>
        <w:t>en individuell fördjupning</w:t>
      </w:r>
      <w:r w:rsidRPr="006510F2">
        <w:rPr>
          <w:rFonts w:ascii="Times New Roman" w:hAnsi="Times New Roman" w:cs="Times New Roman"/>
          <w:sz w:val="24"/>
          <w:szCs w:val="24"/>
        </w:rPr>
        <w:t>, där du själv väljer ämne inom filosofin. Under denna termin (</w:t>
      </w:r>
      <w:proofErr w:type="spellStart"/>
      <w:r w:rsidRPr="006510F2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Pr="006510F2">
        <w:rPr>
          <w:rFonts w:ascii="Times New Roman" w:hAnsi="Times New Roman" w:cs="Times New Roman"/>
          <w:sz w:val="24"/>
          <w:szCs w:val="24"/>
        </w:rPr>
        <w:t xml:space="preserve"> 2019) föreslår jag att du väljer något inom den politiska filosofin, t ex: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Frihet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Rättvisa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Lycka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Jämlikhet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Jämställdhet/feminism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Demokrati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Konspirationsteorier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Makt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 xml:space="preserve">Tankarna bakom socialism 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Tankarna bakom</w:t>
      </w:r>
      <w:r w:rsidRPr="006510F2">
        <w:rPr>
          <w:rFonts w:ascii="Times New Roman" w:hAnsi="Times New Roman" w:cs="Times New Roman"/>
          <w:sz w:val="24"/>
          <w:szCs w:val="24"/>
        </w:rPr>
        <w:t xml:space="preserve"> liberalism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Tankarna bakom</w:t>
      </w:r>
      <w:r w:rsidRPr="006510F2">
        <w:rPr>
          <w:rFonts w:ascii="Times New Roman" w:hAnsi="Times New Roman" w:cs="Times New Roman"/>
          <w:sz w:val="24"/>
          <w:szCs w:val="24"/>
        </w:rPr>
        <w:t xml:space="preserve"> konservatism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Människa och djur i samma värld</w:t>
      </w:r>
    </w:p>
    <w:p w:rsidR="002B7D20" w:rsidRPr="006510F2" w:rsidRDefault="002B7D20" w:rsidP="002B7D2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…men du kan välja eget ämne som inte finns på denna lista.</w:t>
      </w:r>
    </w:p>
    <w:p w:rsidR="002B7D20" w:rsidRPr="006510F2" w:rsidRDefault="002B7D20" w:rsidP="002B7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 xml:space="preserve">Arbetet skall skrivas i typsnittet Times New roman, 12 p, med radavstånd 1,5 (som i detta dokument!) </w:t>
      </w:r>
      <w:r w:rsidR="006510F2">
        <w:rPr>
          <w:rFonts w:ascii="Times New Roman" w:hAnsi="Times New Roman" w:cs="Times New Roman"/>
          <w:sz w:val="24"/>
          <w:szCs w:val="24"/>
        </w:rPr>
        <w:t>Visst material finns under momentet Politisk filosofi på Samarbeta.</w:t>
      </w:r>
    </w:p>
    <w:p w:rsidR="002B7D20" w:rsidRPr="006510F2" w:rsidRDefault="002B7D20" w:rsidP="002B7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Det skall finnas</w:t>
      </w:r>
      <w:r w:rsidRPr="006510F2">
        <w:rPr>
          <w:rFonts w:ascii="Times New Roman" w:hAnsi="Times New Roman" w:cs="Times New Roman"/>
          <w:b/>
          <w:sz w:val="24"/>
          <w:szCs w:val="24"/>
        </w:rPr>
        <w:t xml:space="preserve"> frågeställningar</w:t>
      </w:r>
      <w:r w:rsidRPr="006510F2">
        <w:rPr>
          <w:rFonts w:ascii="Times New Roman" w:hAnsi="Times New Roman" w:cs="Times New Roman"/>
          <w:sz w:val="24"/>
          <w:szCs w:val="24"/>
        </w:rPr>
        <w:t xml:space="preserve"> med </w:t>
      </w:r>
      <w:r w:rsidRPr="006510F2">
        <w:rPr>
          <w:rFonts w:ascii="Times New Roman" w:hAnsi="Times New Roman" w:cs="Times New Roman"/>
          <w:b/>
          <w:sz w:val="24"/>
          <w:szCs w:val="24"/>
        </w:rPr>
        <w:t>argumenterande svar</w:t>
      </w:r>
      <w:r w:rsidRPr="006510F2">
        <w:rPr>
          <w:rFonts w:ascii="Times New Roman" w:hAnsi="Times New Roman" w:cs="Times New Roman"/>
          <w:sz w:val="24"/>
          <w:szCs w:val="24"/>
        </w:rPr>
        <w:t xml:space="preserve"> i texten, du skall ha en tydlig </w:t>
      </w:r>
      <w:r w:rsidRPr="006510F2">
        <w:rPr>
          <w:rFonts w:ascii="Times New Roman" w:hAnsi="Times New Roman" w:cs="Times New Roman"/>
          <w:b/>
          <w:sz w:val="24"/>
          <w:szCs w:val="24"/>
        </w:rPr>
        <w:t>rubrik</w:t>
      </w:r>
      <w:r w:rsidRPr="006510F2">
        <w:rPr>
          <w:rFonts w:ascii="Times New Roman" w:hAnsi="Times New Roman" w:cs="Times New Roman"/>
          <w:sz w:val="24"/>
          <w:szCs w:val="24"/>
        </w:rPr>
        <w:t xml:space="preserve"> som illustrerar innehållet, det skall finnas </w:t>
      </w:r>
      <w:r w:rsidRPr="006510F2">
        <w:rPr>
          <w:rFonts w:ascii="Times New Roman" w:hAnsi="Times New Roman" w:cs="Times New Roman"/>
          <w:b/>
          <w:sz w:val="24"/>
          <w:szCs w:val="24"/>
        </w:rPr>
        <w:t>underrubriker</w:t>
      </w:r>
      <w:r w:rsidRPr="006510F2">
        <w:rPr>
          <w:rFonts w:ascii="Times New Roman" w:hAnsi="Times New Roman" w:cs="Times New Roman"/>
          <w:sz w:val="24"/>
          <w:szCs w:val="24"/>
        </w:rPr>
        <w:t xml:space="preserve"> i texten och en </w:t>
      </w:r>
      <w:r w:rsidRPr="006510F2">
        <w:rPr>
          <w:rFonts w:ascii="Times New Roman" w:hAnsi="Times New Roman" w:cs="Times New Roman"/>
          <w:b/>
          <w:sz w:val="24"/>
          <w:szCs w:val="24"/>
        </w:rPr>
        <w:t>litteraturförteckning</w:t>
      </w:r>
      <w:r w:rsidRPr="006510F2">
        <w:rPr>
          <w:rFonts w:ascii="Times New Roman" w:hAnsi="Times New Roman" w:cs="Times New Roman"/>
          <w:sz w:val="24"/>
          <w:szCs w:val="24"/>
        </w:rPr>
        <w:t xml:space="preserve"> i slutet.</w:t>
      </w:r>
    </w:p>
    <w:p w:rsidR="002B7D20" w:rsidRPr="006510F2" w:rsidRDefault="002B7D20" w:rsidP="002B7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 xml:space="preserve">Ditt namn och klass skall skrivas i </w:t>
      </w:r>
      <w:r w:rsidRPr="006510F2">
        <w:rPr>
          <w:rFonts w:ascii="Times New Roman" w:hAnsi="Times New Roman" w:cs="Times New Roman"/>
          <w:b/>
          <w:sz w:val="24"/>
          <w:szCs w:val="24"/>
        </w:rPr>
        <w:t xml:space="preserve">sidhuvudet </w:t>
      </w:r>
      <w:r w:rsidRPr="006510F2">
        <w:rPr>
          <w:rFonts w:ascii="Times New Roman" w:hAnsi="Times New Roman" w:cs="Times New Roman"/>
          <w:sz w:val="24"/>
          <w:szCs w:val="24"/>
        </w:rPr>
        <w:t xml:space="preserve">och arbetet skall vara mellan 2 – 4 sidor. </w:t>
      </w:r>
    </w:p>
    <w:p w:rsidR="006510F2" w:rsidRPr="006510F2" w:rsidRDefault="006510F2" w:rsidP="002B7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10F2" w:rsidRPr="006510F2" w:rsidRDefault="006510F2" w:rsidP="002B7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Lämnas in på Samarbeta senast 27/5 för betygsättning den 29/5</w:t>
      </w:r>
    </w:p>
    <w:p w:rsidR="006510F2" w:rsidRDefault="006510F2" w:rsidP="002B7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t>Lycka till!</w:t>
      </w:r>
    </w:p>
    <w:p w:rsidR="006510F2" w:rsidRPr="006510F2" w:rsidRDefault="006510F2" w:rsidP="002B7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10F2" w:rsidRPr="006510F2" w:rsidRDefault="006510F2" w:rsidP="002B7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7D20" w:rsidRPr="006510F2" w:rsidRDefault="002B7D20" w:rsidP="002B7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0F2">
        <w:rPr>
          <w:rFonts w:ascii="Times New Roman" w:hAnsi="Times New Roman" w:cs="Times New Roman"/>
          <w:sz w:val="24"/>
          <w:szCs w:val="24"/>
        </w:rPr>
        <w:lastRenderedPageBreak/>
        <w:t>Arbetet bedöms utifrån de vanliga kriterierna:</w:t>
      </w:r>
    </w:p>
    <w:p w:rsidR="00A31D23" w:rsidRPr="00A31D23" w:rsidRDefault="00A31D23" w:rsidP="00A31D23">
      <w:pPr>
        <w:shd w:val="clear" w:color="auto" w:fill="FFFFFF"/>
        <w:spacing w:before="336" w:after="168" w:line="240" w:lineRule="auto"/>
        <w:outlineLvl w:val="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</w:pPr>
      <w:r w:rsidRPr="00A31D2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Betyget E</w:t>
      </w:r>
    </w:p>
    <w:p w:rsidR="00A31D23" w:rsidRPr="00A31D23" w:rsidRDefault="00A31D23" w:rsidP="00A31D23">
      <w:pPr>
        <w:shd w:val="clear" w:color="auto" w:fill="FFFFFF"/>
        <w:spacing w:before="165"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</w:pP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Elevens analyser leder fram till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enkla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förklaringar av dessa filosofiska frågor och teorier där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några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relevanta filosofiska begrepp används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med viss säkerhet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. Eleven tar ställning till filosofiska frågor och teorier genom att dra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enkla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slutsatser och värdera frågorna och teorierna med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enkla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 omdömen.</w:t>
      </w:r>
    </w:p>
    <w:p w:rsidR="00A31D23" w:rsidRPr="00A31D23" w:rsidRDefault="00A31D23" w:rsidP="00A31D23">
      <w:pPr>
        <w:shd w:val="clear" w:color="auto" w:fill="FFFFFF"/>
        <w:spacing w:before="165"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</w:pP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Eleven urskiljer och förklarar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med viss säkerhet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logisk argumentation i olika sammanhang samt underbygger egna ställningstaganden i filosofiska frågor med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enkla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argument.</w:t>
      </w:r>
    </w:p>
    <w:p w:rsidR="00A31D23" w:rsidRPr="00A31D23" w:rsidRDefault="00A31D23" w:rsidP="00A31D23">
      <w:pPr>
        <w:shd w:val="clear" w:color="auto" w:fill="FFFFFF"/>
        <w:spacing w:before="336" w:after="168" w:line="240" w:lineRule="auto"/>
        <w:outlineLvl w:val="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</w:pPr>
      <w:r w:rsidRPr="00A31D2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Betyget C</w:t>
      </w:r>
    </w:p>
    <w:p w:rsidR="00A31D23" w:rsidRPr="00A31D23" w:rsidRDefault="00A31D23" w:rsidP="00A31D23">
      <w:pPr>
        <w:shd w:val="clear" w:color="auto" w:fill="FFFFFF"/>
        <w:spacing w:before="165"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</w:pP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Eleven formulerar sig självständigt i förhållande till valda källor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. Elevens analyser leder fram till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välgrundade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förklaringar av dessa filosofiska frågor och teorier där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flera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relevanta filosofiska begrepp används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med viss säkerhet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. Eleven tar ställning till filosofiska frågor och teorier genom att dra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välgrundade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slutsatser och värdera frågorna och teorierna med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enkla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omdömen.</w:t>
      </w:r>
    </w:p>
    <w:p w:rsidR="00A31D23" w:rsidRPr="00A31D23" w:rsidRDefault="00A31D23" w:rsidP="00A31D23">
      <w:pPr>
        <w:shd w:val="clear" w:color="auto" w:fill="FFFFFF"/>
        <w:spacing w:before="165"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</w:pP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Eleven urskiljer och förklarar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med viss säkerhet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logisk argumentation i olika sammanhang samt underbygger egna ställningstaganden i filosofiska frågor med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välgrundade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argument.</w:t>
      </w:r>
    </w:p>
    <w:p w:rsidR="00A31D23" w:rsidRPr="00A31D23" w:rsidRDefault="00A31D23" w:rsidP="00A31D23">
      <w:pPr>
        <w:shd w:val="clear" w:color="auto" w:fill="FFFFFF"/>
        <w:spacing w:before="336" w:after="168" w:line="240" w:lineRule="auto"/>
        <w:outlineLvl w:val="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</w:pPr>
      <w:r w:rsidRPr="00A31D2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Betyget B</w:t>
      </w:r>
    </w:p>
    <w:p w:rsidR="00A31D23" w:rsidRPr="00A31D23" w:rsidRDefault="00A31D23" w:rsidP="00A31D23">
      <w:pPr>
        <w:shd w:val="clear" w:color="auto" w:fill="FFFFFF"/>
        <w:spacing w:before="336" w:after="168" w:line="240" w:lineRule="auto"/>
        <w:outlineLvl w:val="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</w:pPr>
      <w:r w:rsidRPr="00A31D2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Betyget A</w:t>
      </w:r>
    </w:p>
    <w:p w:rsidR="00A31D23" w:rsidRPr="00A31D23" w:rsidRDefault="00A31D23" w:rsidP="00A31D23">
      <w:pPr>
        <w:shd w:val="clear" w:color="auto" w:fill="FFFFFF"/>
        <w:spacing w:before="165"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</w:pP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Eleven formulerar sig självständigt i förhållande till valda källor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. Elevens analyser leder fram till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välgrundade och nyanserade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förklaringar av dessa filosofiska frågor och teorier där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flera 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relevanta filosofiska begrepp används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med säkerhet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.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Utifrån sina analyser ställer eleven dessutom relevanta frågor och upptäcker nya relaterade frågor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. Eleven tar ställning till filosofiska frågor och teorier genom att dra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välgrundade och nyanserade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 slutsatser och värdera frågorna och teorierna med </w:t>
      </w:r>
      <w:r w:rsidRPr="006510F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v-SE"/>
        </w:rPr>
        <w:t>nyanserade</w:t>
      </w:r>
      <w:r w:rsidRPr="00A31D23">
        <w:rPr>
          <w:rFonts w:ascii="Times New Roman" w:eastAsia="Times New Roman" w:hAnsi="Times New Roman" w:cs="Times New Roman"/>
          <w:color w:val="262626"/>
          <w:sz w:val="24"/>
          <w:szCs w:val="24"/>
          <w:lang w:eastAsia="sv-SE"/>
        </w:rPr>
        <w:t> omdömen.</w:t>
      </w:r>
    </w:p>
    <w:p w:rsidR="00A31D23" w:rsidRPr="002B7D20" w:rsidRDefault="00A31D23" w:rsidP="002B7D20">
      <w:pPr>
        <w:spacing w:line="360" w:lineRule="auto"/>
        <w:rPr>
          <w:sz w:val="24"/>
          <w:szCs w:val="24"/>
        </w:rPr>
      </w:pPr>
    </w:p>
    <w:p w:rsidR="002B7D20" w:rsidRPr="002B7D20" w:rsidRDefault="002B7D20" w:rsidP="002B7D20"/>
    <w:sectPr w:rsidR="002B7D20" w:rsidRPr="002B7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1324A"/>
    <w:multiLevelType w:val="hybridMultilevel"/>
    <w:tmpl w:val="E474D7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20"/>
    <w:rsid w:val="002B7D20"/>
    <w:rsid w:val="006510F2"/>
    <w:rsid w:val="00997868"/>
    <w:rsid w:val="00A3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E464"/>
  <w15:chartTrackingRefBased/>
  <w15:docId w15:val="{ED46DF53-4186-4D8B-9E69-9B3EE764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3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2</cp:revision>
  <dcterms:created xsi:type="dcterms:W3CDTF">2019-05-13T11:06:00Z</dcterms:created>
  <dcterms:modified xsi:type="dcterms:W3CDTF">2019-05-13T11:21:00Z</dcterms:modified>
</cp:coreProperties>
</file>