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0"/>
        <w:gridCol w:w="865"/>
        <w:gridCol w:w="810"/>
        <w:gridCol w:w="798"/>
        <w:gridCol w:w="654"/>
        <w:gridCol w:w="798"/>
        <w:gridCol w:w="687"/>
        <w:gridCol w:w="654"/>
        <w:gridCol w:w="687"/>
        <w:gridCol w:w="126"/>
        <w:gridCol w:w="126"/>
      </w:tblGrid>
      <w:tr w:rsidR="007064D2" w:rsidRPr="007064D2" w:rsidTr="007064D2">
        <w:trPr>
          <w:gridAfter w:val="2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9C9"/>
            <w:vAlign w:val="center"/>
            <w:hideMark/>
          </w:tcPr>
          <w:p w:rsidR="00082E27" w:rsidRPr="007064D2" w:rsidRDefault="00082E27" w:rsidP="00082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Personliga pronomen</w:t>
            </w:r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Första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Andra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Tredje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Första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Tredje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jag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den/det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de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Nominativ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wir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sie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Ackusativ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uns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euch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sie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uns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euch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ihnen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Genitiv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dein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sein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ihr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sein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unser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ihrer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820C55" w:rsidRDefault="00820C55"/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1"/>
        <w:gridCol w:w="854"/>
        <w:gridCol w:w="1797"/>
        <w:gridCol w:w="1802"/>
        <w:gridCol w:w="1824"/>
        <w:gridCol w:w="1804"/>
      </w:tblGrid>
      <w:tr w:rsidR="007064D2" w:rsidRPr="007064D2" w:rsidTr="007064D2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9C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Tyska deklinationer</w:t>
            </w:r>
          </w:p>
        </w:tc>
      </w:tr>
      <w:tr w:rsidR="007064D2" w:rsidRPr="007064D2" w:rsidTr="007064D2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Nominativ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Ackusativ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Dativ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Genitiv</w:t>
            </w:r>
          </w:p>
        </w:tc>
      </w:tr>
      <w:tr w:rsidR="007064D2" w:rsidRPr="007064D2" w:rsidTr="007064D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/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das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/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br/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den/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das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/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br/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dem/dem/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br/>
              <w:t>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des/des/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br/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-(e)s, -e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der Berg, des Berg(e)s, die Berge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Berg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Berg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(e): Berg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(e)s: Berg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(e)s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e: Berg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e: Berg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Berg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e: Berg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-(e)s, -er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das Bild, des Bild(e)s, die Bilder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Bild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Bild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(e): Bild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(e)s: Bild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(e)s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er: Bild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er: Bild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spellStart"/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ern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Bild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ern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er: Bild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er</w:t>
            </w:r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-(e)s, -en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der Staat, des Staat(e)s, die Staaten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proofErr w:type="spellEnd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(e)s: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proofErr w:type="spellEnd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(e)s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Staat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-s, -0-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der Fahrer, des Fahrers, die Fahrer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s: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(n):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(n)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Fahrer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lastRenderedPageBreak/>
              <w:t>-s, -e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der Lehrling, des Lehrlings, die Lehrlinge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s: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Lehrling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s, -s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br/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das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 Radio, des Radios,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 Radios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Radio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Radio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Radio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Radio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Radio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Radio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Radio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Radio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-en, -en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der Student, des Studenten, die Studenten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Student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en: Student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-0-, -0-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die Mutter, der Mutter, die Mütter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Mutter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Mutter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Mutter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Mutter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Mütter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Mütter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(n):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Mütter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Mütter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-0-, -en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die Meinung, der Meinung, die Meinungen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Meinung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-0-, -e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die Kraft, der Kraft, die Kräfte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Kraft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Kraft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Kraft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Kraft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Kräft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Kräft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Kräft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e: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Kräft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e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-0-, -s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die Kobra, der Kobra, die Kobras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Kobra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Kobra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Kobra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0-: Kobra</w:t>
            </w:r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Kobra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Kobra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Kobra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9E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s: Kobra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s</w:t>
            </w:r>
          </w:p>
        </w:tc>
      </w:tr>
      <w:tr w:rsidR="007064D2" w:rsidRPr="007064D2" w:rsidTr="007064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lastRenderedPageBreak/>
              <w:t>-(e)</w:t>
            </w:r>
            <w:proofErr w:type="spellStart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ns</w:t>
            </w:r>
            <w:proofErr w:type="spellEnd"/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val="de-DE" w:eastAsia="sv-SE"/>
              </w:rPr>
              <w:t>, -(e)n</w:t>
            </w: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val="de-DE" w:eastAsia="sv-SE"/>
              </w:rPr>
              <w:br/>
              <w:t>der Name, des Namens, die Namen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0-: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(e)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ns</w:t>
            </w:r>
            <w:proofErr w:type="spell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ns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gram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-</w:t>
            </w:r>
            <w:proofErr w:type="gramEnd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 xml:space="preserve">(e)n: </w:t>
            </w: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Name</w:t>
            </w: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n</w:t>
            </w:r>
            <w:proofErr w:type="spellEnd"/>
          </w:p>
        </w:tc>
      </w:tr>
    </w:tbl>
    <w:p w:rsidR="007064D2" w:rsidRDefault="007064D2"/>
    <w:tbl>
      <w:tblPr>
        <w:tblW w:w="0" w:type="auto"/>
        <w:tblInd w:w="15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0"/>
        <w:gridCol w:w="1187"/>
        <w:gridCol w:w="887"/>
        <w:gridCol w:w="1110"/>
        <w:gridCol w:w="1732"/>
      </w:tblGrid>
      <w:tr w:rsidR="007064D2" w:rsidRPr="007064D2" w:rsidTr="007064D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9C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Bestämd artikel</w:t>
            </w: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Maskulinum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Neutrum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Femininum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Plural (alla genus)</w:t>
            </w: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Nominativ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Ackusativ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die</w:t>
            </w:r>
            <w:proofErr w:type="spellEnd"/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den</w:t>
            </w: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Genitiv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der</w:t>
            </w:r>
            <w:proofErr w:type="spellEnd"/>
          </w:p>
        </w:tc>
      </w:tr>
    </w:tbl>
    <w:p w:rsidR="007064D2" w:rsidRDefault="007064D2"/>
    <w:tbl>
      <w:tblPr>
        <w:tblW w:w="0" w:type="auto"/>
        <w:tblInd w:w="15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0"/>
        <w:gridCol w:w="1187"/>
        <w:gridCol w:w="887"/>
        <w:gridCol w:w="1110"/>
        <w:gridCol w:w="126"/>
      </w:tblGrid>
      <w:tr w:rsidR="007064D2" w:rsidRPr="007064D2" w:rsidTr="007064D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9C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0"/>
                <w:lang w:eastAsia="sv-SE"/>
              </w:rPr>
              <w:t>Obestämd artikel</w:t>
            </w: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Maskulinum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Neutrum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Femininum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Nominativ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Ackusativ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Dativ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064D2" w:rsidRPr="007064D2" w:rsidTr="007064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252525"/>
                <w:sz w:val="20"/>
                <w:szCs w:val="20"/>
                <w:lang w:eastAsia="sv-SE"/>
              </w:rPr>
              <w:t>Genitiv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15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252525"/>
                <w:sz w:val="20"/>
                <w:szCs w:val="20"/>
                <w:lang w:eastAsia="sv-SE"/>
              </w:rPr>
              <w:t>einer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064D2" w:rsidRPr="007064D2" w:rsidRDefault="007064D2" w:rsidP="007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7064D2" w:rsidRDefault="007064D2"/>
    <w:p w:rsidR="007064D2" w:rsidRDefault="007064D2"/>
    <w:p w:rsidR="007064D2" w:rsidRDefault="007064D2"/>
    <w:p w:rsidR="007064D2" w:rsidRDefault="007064D2"/>
    <w:p w:rsidR="007064D2" w:rsidRDefault="007064D2"/>
    <w:p w:rsidR="007064D2" w:rsidRDefault="007064D2"/>
    <w:p w:rsidR="007064D2" w:rsidRDefault="007064D2"/>
    <w:p w:rsidR="007064D2" w:rsidRDefault="007064D2"/>
    <w:p w:rsidR="00995859" w:rsidRDefault="00995859"/>
    <w:p w:rsidR="00995859" w:rsidRPr="00995859" w:rsidRDefault="00995859">
      <w:pPr>
        <w:rPr>
          <w:b/>
          <w:u w:val="single"/>
        </w:rPr>
      </w:pPr>
      <w:r>
        <w:rPr>
          <w:b/>
          <w:u w:val="single"/>
        </w:rPr>
        <w:lastRenderedPageBreak/>
        <w:t xml:space="preserve">Prepositioner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956"/>
        <w:gridCol w:w="1197"/>
        <w:gridCol w:w="1424"/>
        <w:gridCol w:w="998"/>
        <w:gridCol w:w="866"/>
        <w:gridCol w:w="1757"/>
        <w:gridCol w:w="881"/>
      </w:tblGrid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Ackusativ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...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Dativ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...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Genitiv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...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Ackusativ/Dativ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>...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durch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genom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aus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av/från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während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under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på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für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för/till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außer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utan (med undantag)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trotz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trots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auf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på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gegen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mot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bei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på/bredvid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anstatt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istället för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hinter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bakom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ohne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utan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gegenüber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mittemot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wegen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på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in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i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um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runt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mit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med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neben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bredvid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nach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till/mot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über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över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entlang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längs (med)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seit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sedan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unter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under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bis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till/tills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von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av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vor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framför</w:t>
            </w:r>
          </w:p>
        </w:tc>
      </w:tr>
      <w:tr w:rsidR="007064D2" w:rsidRPr="007064D2" w:rsidTr="007064D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wider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mot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zu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till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proofErr w:type="spellStart"/>
            <w:r w:rsidRPr="00706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  <w:t>zwischen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064D2" w:rsidRPr="007064D2" w:rsidRDefault="007064D2" w:rsidP="007064D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sv-SE"/>
              </w:rPr>
            </w:pPr>
            <w:r w:rsidRPr="007064D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sv-SE"/>
              </w:rPr>
              <w:t>mellan</w:t>
            </w:r>
          </w:p>
        </w:tc>
      </w:tr>
    </w:tbl>
    <w:p w:rsidR="007064D2" w:rsidRDefault="007064D2"/>
    <w:p w:rsidR="00EC4028" w:rsidRDefault="00EC4028"/>
    <w:p w:rsidR="00EC4028" w:rsidRDefault="00EC4028"/>
    <w:p w:rsidR="00EC4028" w:rsidRDefault="00EC4028"/>
    <w:p w:rsidR="00EC4028" w:rsidRDefault="00EC4028"/>
    <w:p w:rsidR="00EC4028" w:rsidRDefault="00EC4028"/>
    <w:p w:rsidR="00EC4028" w:rsidRDefault="00EC4028" w:rsidP="00EC4028">
      <w:pPr>
        <w:shd w:val="clear" w:color="auto" w:fill="F2F5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lastRenderedPageBreak/>
        <w:t xml:space="preserve">Adjektivet böjs </w:t>
      </w:r>
      <w:r w:rsidR="007F37DB"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t>som attribut=före substantiv, ej efter</w:t>
      </w:r>
      <w:bookmarkStart w:id="0" w:name="_GoBack"/>
      <w:bookmarkEnd w:id="0"/>
    </w:p>
    <w:p w:rsidR="00EC4028" w:rsidRPr="00EC4028" w:rsidRDefault="00EC4028" w:rsidP="00EC4028">
      <w:pPr>
        <w:shd w:val="clear" w:color="auto" w:fill="F2F5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 w:rsidRPr="00EC4028"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t>Adjektivets svaga ändelser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t xml:space="preserve"> – efter bestämd artikel</w:t>
      </w:r>
    </w:p>
    <w:tbl>
      <w:tblPr>
        <w:tblW w:w="4500" w:type="pct"/>
        <w:tblBorders>
          <w:top w:val="outset" w:sz="12" w:space="0" w:color="C0C0C0"/>
          <w:left w:val="outset" w:sz="12" w:space="0" w:color="C0C0C0"/>
          <w:bottom w:val="outset" w:sz="12" w:space="0" w:color="C0C0C0"/>
          <w:right w:val="outset" w:sz="12" w:space="0" w:color="C0C0C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0"/>
        <w:gridCol w:w="1671"/>
        <w:gridCol w:w="1671"/>
        <w:gridCol w:w="1671"/>
        <w:gridCol w:w="1671"/>
      </w:tblGrid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MASKULINUM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NEUTRUM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FEMININUM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sv-SE"/>
              </w:rPr>
              <w:t>Singular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sv-SE"/>
              </w:rPr>
              <w:t>Plural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NOMINATIV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ACKUSATIV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DATIV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  <w:proofErr w:type="gramStart"/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-</w:t>
            </w:r>
            <w:proofErr w:type="gramEnd"/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en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GENITIV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 </w:t>
            </w:r>
          </w:p>
        </w:tc>
      </w:tr>
    </w:tbl>
    <w:p w:rsidR="007064D2" w:rsidRDefault="007064D2"/>
    <w:p w:rsidR="00EC4028" w:rsidRPr="00EC4028" w:rsidRDefault="00EC4028" w:rsidP="00EC4028">
      <w:pPr>
        <w:shd w:val="clear" w:color="auto" w:fill="F2F5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 w:rsidRPr="00EC4028"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t xml:space="preserve">Adjektivets starka </w:t>
      </w:r>
      <w:proofErr w:type="spellStart"/>
      <w:r w:rsidRPr="00EC4028"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t>ändelsar</w:t>
      </w:r>
      <w:proofErr w:type="spellEnd"/>
      <w:r w:rsidRPr="00EC4028"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  <w:t xml:space="preserve"> – där bestämd artikel saknas</w:t>
      </w:r>
    </w:p>
    <w:tbl>
      <w:tblPr>
        <w:tblW w:w="4500" w:type="pct"/>
        <w:tblBorders>
          <w:top w:val="outset" w:sz="12" w:space="0" w:color="C0C0C0"/>
          <w:left w:val="outset" w:sz="12" w:space="0" w:color="C0C0C0"/>
          <w:bottom w:val="outset" w:sz="12" w:space="0" w:color="C0C0C0"/>
          <w:right w:val="outset" w:sz="12" w:space="0" w:color="C0C0C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0"/>
        <w:gridCol w:w="1671"/>
        <w:gridCol w:w="1671"/>
        <w:gridCol w:w="1671"/>
        <w:gridCol w:w="1671"/>
      </w:tblGrid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MASKULINUM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NEUTRUM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FEMININUM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sv-SE"/>
              </w:rPr>
              <w:t>Singular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sv-SE"/>
              </w:rPr>
              <w:t>Plural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NOMINATIV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ACKUSATIV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DATIV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proofErr w:type="spellStart"/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proofErr w:type="spellStart"/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val="de-DE" w:eastAsia="sv-SE"/>
              </w:rPr>
              <w:t>-</w:t>
            </w: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EC4028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-</w:t>
            </w:r>
            <w:proofErr w:type="gramEnd"/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en</w:t>
            </w:r>
          </w:p>
        </w:tc>
      </w:tr>
      <w:tr w:rsidR="00EC4028" w:rsidRPr="00EC4028" w:rsidTr="00EC4028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sv-SE"/>
              </w:rPr>
              <w:t>GENITIV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-en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-en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-er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EC4028" w:rsidRPr="00EC4028" w:rsidRDefault="00EC4028" w:rsidP="00EC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0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 w:eastAsia="sv-SE"/>
              </w:rPr>
              <w:t>-er</w:t>
            </w:r>
          </w:p>
        </w:tc>
      </w:tr>
    </w:tbl>
    <w:p w:rsidR="00EC4028" w:rsidRDefault="00EC4028"/>
    <w:sectPr w:rsidR="00EC40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2D" w:rsidRDefault="0069222D" w:rsidP="00082E27">
      <w:pPr>
        <w:spacing w:after="0" w:line="240" w:lineRule="auto"/>
      </w:pPr>
      <w:r>
        <w:separator/>
      </w:r>
    </w:p>
  </w:endnote>
  <w:endnote w:type="continuationSeparator" w:id="0">
    <w:p w:rsidR="0069222D" w:rsidRDefault="0069222D" w:rsidP="0008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2D" w:rsidRDefault="0069222D" w:rsidP="00082E27">
      <w:pPr>
        <w:spacing w:after="0" w:line="240" w:lineRule="auto"/>
      </w:pPr>
      <w:r>
        <w:separator/>
      </w:r>
    </w:p>
  </w:footnote>
  <w:footnote w:type="continuationSeparator" w:id="0">
    <w:p w:rsidR="0069222D" w:rsidRDefault="0069222D" w:rsidP="0008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27" w:rsidRDefault="00082E27">
    <w:pPr>
      <w:pStyle w:val="Sidhuvud"/>
    </w:pPr>
  </w:p>
  <w:p w:rsidR="00082E27" w:rsidRPr="00995859" w:rsidRDefault="00082E27" w:rsidP="00082E27">
    <w:pPr>
      <w:pStyle w:val="Sidhuvud"/>
      <w:jc w:val="center"/>
      <w:rPr>
        <w:b/>
        <w:sz w:val="28"/>
        <w:szCs w:val="28"/>
        <w:u w:val="single"/>
      </w:rPr>
    </w:pPr>
    <w:r w:rsidRPr="00995859">
      <w:rPr>
        <w:b/>
        <w:sz w:val="28"/>
        <w:szCs w:val="28"/>
        <w:u w:val="single"/>
      </w:rPr>
      <w:t xml:space="preserve">Tysk grammatik, grunderna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D2"/>
    <w:rsid w:val="00023619"/>
    <w:rsid w:val="00074BBF"/>
    <w:rsid w:val="000759C6"/>
    <w:rsid w:val="000801FF"/>
    <w:rsid w:val="00082E27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9222D"/>
    <w:rsid w:val="006B507A"/>
    <w:rsid w:val="006D6879"/>
    <w:rsid w:val="006E7D35"/>
    <w:rsid w:val="007064D2"/>
    <w:rsid w:val="00732B27"/>
    <w:rsid w:val="00742A6F"/>
    <w:rsid w:val="00753E61"/>
    <w:rsid w:val="00787709"/>
    <w:rsid w:val="00791DDD"/>
    <w:rsid w:val="007B03D1"/>
    <w:rsid w:val="007B0FA6"/>
    <w:rsid w:val="007F37DB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585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4028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2E27"/>
  </w:style>
  <w:style w:type="paragraph" w:styleId="Sidfot">
    <w:name w:val="footer"/>
    <w:basedOn w:val="Normal"/>
    <w:link w:val="SidfotChar"/>
    <w:uiPriority w:val="99"/>
    <w:unhideWhenUsed/>
    <w:rsid w:val="0008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2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2E27"/>
  </w:style>
  <w:style w:type="paragraph" w:styleId="Sidfot">
    <w:name w:val="footer"/>
    <w:basedOn w:val="Normal"/>
    <w:link w:val="SidfotChar"/>
    <w:uiPriority w:val="99"/>
    <w:unhideWhenUsed/>
    <w:rsid w:val="0008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592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2</cp:revision>
  <dcterms:created xsi:type="dcterms:W3CDTF">2015-08-17T07:31:00Z</dcterms:created>
  <dcterms:modified xsi:type="dcterms:W3CDTF">2015-08-17T08:16:00Z</dcterms:modified>
</cp:coreProperties>
</file>