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B8716" w14:textId="77777777" w:rsidR="00E51D47" w:rsidRPr="004333D3" w:rsidRDefault="007E2B98" w:rsidP="00E51D47">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1</w:t>
      </w:r>
    </w:p>
    <w:p w14:paraId="75FA3600" w14:textId="77777777" w:rsidR="00E51D47" w:rsidRPr="004333D3" w:rsidRDefault="007E2B98" w:rsidP="00E51D47">
      <w:pPr>
        <w:shd w:val="clear" w:color="auto" w:fill="FFFFFF"/>
        <w:spacing w:before="150" w:after="150" w:line="600" w:lineRule="atLeast"/>
        <w:outlineLvl w:val="2"/>
        <w:rPr>
          <w:rFonts w:ascii="Arial" w:eastAsia="Times New Roman" w:hAnsi="Arial" w:cs="Arial"/>
          <w:caps/>
          <w:color w:val="000000"/>
          <w:sz w:val="26"/>
          <w:szCs w:val="26"/>
          <w:lang w:eastAsia="sv-SE"/>
        </w:rPr>
      </w:pPr>
      <w:r>
        <w:rPr>
          <w:rFonts w:ascii="Arial" w:eastAsia="Times New Roman" w:hAnsi="Arial" w:cs="Arial"/>
          <w:b/>
          <w:bCs/>
          <w:caps/>
          <w:color w:val="000000"/>
          <w:sz w:val="26"/>
          <w:szCs w:val="26"/>
          <w:u w:val="single"/>
          <w:lang w:eastAsia="sv-SE"/>
        </w:rPr>
        <w:t>HEMARBETE 1</w:t>
      </w:r>
    </w:p>
    <w:p w14:paraId="1AF68421" w14:textId="77777777" w:rsidR="0025684A" w:rsidRPr="0025684A" w:rsidRDefault="0025684A" w:rsidP="0025684A">
      <w:pPr>
        <w:rPr>
          <w:rFonts w:ascii="Century Gothic" w:hAnsi="Century Gothic"/>
          <w:sz w:val="24"/>
          <w:szCs w:val="24"/>
        </w:rPr>
      </w:pPr>
      <w:r w:rsidRPr="0025684A">
        <w:rPr>
          <w:rFonts w:ascii="Century Gothic" w:hAnsi="Century Gothic"/>
          <w:sz w:val="24"/>
          <w:szCs w:val="24"/>
        </w:rPr>
        <w:t xml:space="preserve">Tema 1 syftar till att du ska repetera kunskaper kring referatteknik samt få grundläggande kunskaper kring källkritik. </w:t>
      </w:r>
    </w:p>
    <w:p w14:paraId="7E37AFA4" w14:textId="77777777" w:rsidR="0025684A" w:rsidRPr="0025684A" w:rsidRDefault="0025684A" w:rsidP="0025684A">
      <w:pPr>
        <w:rPr>
          <w:rFonts w:ascii="Century Gothic" w:hAnsi="Century Gothic"/>
          <w:b/>
          <w:sz w:val="24"/>
          <w:szCs w:val="24"/>
        </w:rPr>
      </w:pPr>
      <w:r w:rsidRPr="0025684A">
        <w:rPr>
          <w:rFonts w:ascii="Century Gothic" w:hAnsi="Century Gothic"/>
          <w:b/>
          <w:sz w:val="24"/>
          <w:szCs w:val="24"/>
        </w:rPr>
        <w:t>Läsanvisningar:</w:t>
      </w:r>
    </w:p>
    <w:p w14:paraId="395A159F" w14:textId="77777777" w:rsidR="0025684A" w:rsidRPr="0025684A" w:rsidRDefault="0025684A" w:rsidP="0025684A">
      <w:pPr>
        <w:rPr>
          <w:rFonts w:ascii="Century Gothic" w:hAnsi="Century Gothic"/>
          <w:i/>
          <w:sz w:val="24"/>
          <w:szCs w:val="24"/>
        </w:rPr>
      </w:pPr>
      <w:r w:rsidRPr="0025684A">
        <w:rPr>
          <w:rFonts w:ascii="Century Gothic" w:hAnsi="Century Gothic"/>
          <w:i/>
          <w:sz w:val="24"/>
          <w:szCs w:val="24"/>
        </w:rPr>
        <w:t>Människans texter språket</w:t>
      </w:r>
    </w:p>
    <w:p w14:paraId="4FFC5618" w14:textId="77777777" w:rsidR="0025684A" w:rsidRPr="0025684A" w:rsidRDefault="0025684A" w:rsidP="0025684A">
      <w:pPr>
        <w:rPr>
          <w:rFonts w:ascii="Century Gothic" w:hAnsi="Century Gothic"/>
          <w:sz w:val="24"/>
          <w:szCs w:val="24"/>
        </w:rPr>
      </w:pPr>
      <w:r w:rsidRPr="0025684A">
        <w:rPr>
          <w:rFonts w:ascii="Century Gothic" w:hAnsi="Century Gothic"/>
          <w:sz w:val="24"/>
          <w:szCs w:val="24"/>
        </w:rPr>
        <w:t>Sidorna: 60-67  Informationssökning och källkritik.</w:t>
      </w:r>
    </w:p>
    <w:p w14:paraId="1E7FAEB0" w14:textId="77777777" w:rsidR="0025684A" w:rsidRPr="0025684A" w:rsidRDefault="0025684A" w:rsidP="0025684A">
      <w:pPr>
        <w:rPr>
          <w:rFonts w:ascii="Century Gothic" w:hAnsi="Century Gothic"/>
          <w:sz w:val="24"/>
          <w:szCs w:val="24"/>
        </w:rPr>
      </w:pPr>
      <w:r w:rsidRPr="0025684A">
        <w:rPr>
          <w:rFonts w:ascii="Century Gothic" w:hAnsi="Century Gothic"/>
          <w:sz w:val="24"/>
          <w:szCs w:val="24"/>
        </w:rPr>
        <w:t>Sidorna: 84-81 Skriftlig framställning.</w:t>
      </w:r>
    </w:p>
    <w:p w14:paraId="235D52DB" w14:textId="77777777" w:rsidR="0025684A" w:rsidRPr="0025684A" w:rsidRDefault="0025684A" w:rsidP="0025684A">
      <w:pPr>
        <w:rPr>
          <w:rFonts w:ascii="Century Gothic" w:hAnsi="Century Gothic"/>
          <w:sz w:val="24"/>
          <w:szCs w:val="24"/>
        </w:rPr>
      </w:pPr>
      <w:r w:rsidRPr="0025684A">
        <w:rPr>
          <w:rFonts w:ascii="Century Gothic" w:hAnsi="Century Gothic"/>
          <w:sz w:val="24"/>
          <w:szCs w:val="24"/>
        </w:rPr>
        <w:t>Sidorna: 96-110 Faktatexter.</w:t>
      </w:r>
    </w:p>
    <w:p w14:paraId="4E4068E2" w14:textId="77777777" w:rsidR="0025684A" w:rsidRPr="0025684A" w:rsidRDefault="0025684A" w:rsidP="0025684A">
      <w:pPr>
        <w:rPr>
          <w:rFonts w:ascii="Century Gothic" w:hAnsi="Century Gothic"/>
          <w:sz w:val="24"/>
          <w:szCs w:val="24"/>
        </w:rPr>
      </w:pPr>
      <w:r w:rsidRPr="0025684A">
        <w:rPr>
          <w:rFonts w:ascii="Century Gothic" w:hAnsi="Century Gothic"/>
          <w:sz w:val="24"/>
          <w:szCs w:val="24"/>
        </w:rPr>
        <w:t>Sidorna: 360-365 Läsaren och texten.</w:t>
      </w:r>
    </w:p>
    <w:p w14:paraId="18049154" w14:textId="77777777" w:rsidR="0025684A" w:rsidRPr="0025684A" w:rsidRDefault="0025684A" w:rsidP="0025684A">
      <w:pPr>
        <w:rPr>
          <w:rFonts w:ascii="Century Gothic" w:hAnsi="Century Gothic"/>
          <w:b/>
          <w:sz w:val="24"/>
          <w:szCs w:val="24"/>
        </w:rPr>
      </w:pPr>
      <w:r w:rsidRPr="0025684A">
        <w:rPr>
          <w:rFonts w:ascii="Century Gothic" w:hAnsi="Century Gothic"/>
          <w:b/>
          <w:sz w:val="24"/>
          <w:szCs w:val="24"/>
        </w:rPr>
        <w:t>Arbetsuppgifter:</w:t>
      </w:r>
    </w:p>
    <w:p w14:paraId="0247F439" w14:textId="77777777" w:rsidR="0025684A" w:rsidRPr="0025684A" w:rsidRDefault="0025684A" w:rsidP="0025684A">
      <w:pPr>
        <w:pStyle w:val="Liststycke"/>
        <w:numPr>
          <w:ilvl w:val="0"/>
          <w:numId w:val="3"/>
        </w:numPr>
        <w:rPr>
          <w:rFonts w:ascii="Century Gothic" w:hAnsi="Century Gothic"/>
          <w:sz w:val="24"/>
          <w:szCs w:val="24"/>
        </w:rPr>
      </w:pPr>
      <w:r w:rsidRPr="0025684A">
        <w:rPr>
          <w:rFonts w:ascii="Century Gothic" w:hAnsi="Century Gothic"/>
          <w:sz w:val="24"/>
          <w:szCs w:val="24"/>
        </w:rPr>
        <w:t>Skriv ett kort brev och berätta om dig själv. Vilka är dina erfarenheter från tidigare svenskundervisning? Vilka är dina språkliga styrkor och vad vill du bli bättre på? Varför läser du kursen svenska 2 nu?</w:t>
      </w:r>
    </w:p>
    <w:p w14:paraId="1D70E4BC" w14:textId="77777777" w:rsidR="0025684A" w:rsidRPr="0025684A" w:rsidRDefault="0025684A" w:rsidP="0025684A">
      <w:pPr>
        <w:pStyle w:val="Liststycke"/>
        <w:numPr>
          <w:ilvl w:val="0"/>
          <w:numId w:val="3"/>
        </w:numPr>
        <w:rPr>
          <w:rFonts w:ascii="Century Gothic" w:hAnsi="Century Gothic"/>
          <w:sz w:val="24"/>
          <w:szCs w:val="24"/>
        </w:rPr>
      </w:pPr>
      <w:r w:rsidRPr="0025684A">
        <w:rPr>
          <w:rFonts w:ascii="Century Gothic" w:hAnsi="Century Gothic"/>
          <w:sz w:val="24"/>
          <w:szCs w:val="24"/>
        </w:rPr>
        <w:t xml:space="preserve">Läs om källkritik i läroboken och dokumenten på samarbeta.se samt </w:t>
      </w:r>
    </w:p>
    <w:p w14:paraId="0F03B25B" w14:textId="77777777" w:rsidR="0025684A" w:rsidRPr="0025684A" w:rsidRDefault="0025684A" w:rsidP="0025684A">
      <w:pPr>
        <w:pStyle w:val="Liststycke"/>
        <w:rPr>
          <w:rFonts w:ascii="Century Gothic" w:hAnsi="Century Gothic"/>
          <w:sz w:val="24"/>
          <w:szCs w:val="24"/>
        </w:rPr>
      </w:pPr>
      <w:hyperlink r:id="rId10" w:history="1">
        <w:r w:rsidRPr="0025684A">
          <w:rPr>
            <w:rStyle w:val="Hyperlnk"/>
            <w:rFonts w:ascii="Century Gothic" w:eastAsia="Times New Roman" w:hAnsi="Century Gothic" w:cs="Arial"/>
            <w:sz w:val="24"/>
            <w:szCs w:val="24"/>
            <w:lang w:eastAsia="sv-SE"/>
          </w:rPr>
          <w:t>http://www.skolverket.se/skolutveckling/resurser-for-larande/kollakallan/kallkritik/fakta/fakta-om-kallkritik-1.150994</w:t>
        </w:r>
      </w:hyperlink>
    </w:p>
    <w:p w14:paraId="1BDDFE10" w14:textId="77777777" w:rsidR="0025684A" w:rsidRPr="0025684A" w:rsidRDefault="0025684A" w:rsidP="0025684A">
      <w:pPr>
        <w:pStyle w:val="Liststycke"/>
        <w:numPr>
          <w:ilvl w:val="0"/>
          <w:numId w:val="4"/>
        </w:numPr>
        <w:rPr>
          <w:rFonts w:ascii="Century Gothic" w:hAnsi="Century Gothic"/>
          <w:sz w:val="24"/>
          <w:szCs w:val="24"/>
        </w:rPr>
      </w:pPr>
      <w:r w:rsidRPr="0025684A">
        <w:rPr>
          <w:rFonts w:ascii="Century Gothic" w:hAnsi="Century Gothic"/>
          <w:sz w:val="24"/>
          <w:szCs w:val="24"/>
        </w:rPr>
        <w:t>Vad är källkritik? Sammanfatta med egna ord. Vad bör man beakta/tänka på vid källkritisk granskning?</w:t>
      </w:r>
    </w:p>
    <w:p w14:paraId="2E687DB6" w14:textId="77777777" w:rsidR="0025684A" w:rsidRPr="0025684A" w:rsidRDefault="0025684A" w:rsidP="0025684A">
      <w:pPr>
        <w:pStyle w:val="Liststycke"/>
        <w:numPr>
          <w:ilvl w:val="0"/>
          <w:numId w:val="4"/>
        </w:numPr>
        <w:rPr>
          <w:rFonts w:ascii="Century Gothic" w:hAnsi="Century Gothic"/>
          <w:sz w:val="24"/>
          <w:szCs w:val="24"/>
        </w:rPr>
      </w:pPr>
      <w:r w:rsidRPr="0025684A">
        <w:rPr>
          <w:rFonts w:ascii="Century Gothic" w:hAnsi="Century Gothic"/>
          <w:sz w:val="24"/>
          <w:szCs w:val="24"/>
        </w:rPr>
        <w:t>Gör en källkritisk granskning av nedanstående sidor om djurförsök.</w:t>
      </w:r>
    </w:p>
    <w:p w14:paraId="79AB770C" w14:textId="77777777" w:rsidR="0025684A" w:rsidRPr="0025684A" w:rsidRDefault="0025684A" w:rsidP="0025684A">
      <w:pPr>
        <w:pStyle w:val="Liststycke"/>
        <w:shd w:val="clear" w:color="auto" w:fill="D8D7DD"/>
        <w:spacing w:after="150" w:line="300" w:lineRule="atLeast"/>
        <w:ind w:left="1080"/>
        <w:rPr>
          <w:rFonts w:ascii="Century Gothic" w:hAnsi="Century Gothic"/>
          <w:sz w:val="24"/>
          <w:szCs w:val="24"/>
        </w:rPr>
      </w:pPr>
      <w:hyperlink r:id="rId11" w:history="1">
        <w:r w:rsidRPr="0025684A">
          <w:rPr>
            <w:rStyle w:val="Hyperlnk"/>
            <w:rFonts w:ascii="Century Gothic" w:eastAsia="Times New Roman" w:hAnsi="Century Gothic" w:cs="Arial"/>
            <w:sz w:val="24"/>
            <w:szCs w:val="24"/>
            <w:lang w:eastAsia="sv-SE"/>
          </w:rPr>
          <w:t>http://www.djurensratt.se/vara-fragor/djurforsok</w:t>
        </w:r>
      </w:hyperlink>
    </w:p>
    <w:p w14:paraId="4202EF96" w14:textId="77777777" w:rsidR="0025684A" w:rsidRPr="0025684A" w:rsidRDefault="0025684A" w:rsidP="0025684A">
      <w:pPr>
        <w:shd w:val="clear" w:color="auto" w:fill="D8D7DD"/>
        <w:spacing w:after="150" w:line="300" w:lineRule="atLeast"/>
        <w:ind w:firstLine="1080"/>
        <w:rPr>
          <w:rFonts w:ascii="Century Gothic" w:eastAsia="Times New Roman" w:hAnsi="Century Gothic" w:cs="Arial"/>
          <w:color w:val="0000FF"/>
          <w:sz w:val="24"/>
          <w:szCs w:val="24"/>
          <w:u w:val="single"/>
          <w:lang w:eastAsia="sv-SE"/>
        </w:rPr>
      </w:pPr>
      <w:hyperlink r:id="rId12" w:history="1">
        <w:r w:rsidRPr="0025684A">
          <w:rPr>
            <w:rStyle w:val="Hyperlnk"/>
            <w:rFonts w:ascii="Century Gothic" w:eastAsia="Times New Roman" w:hAnsi="Century Gothic" w:cs="Arial"/>
            <w:sz w:val="24"/>
            <w:szCs w:val="24"/>
            <w:lang w:eastAsia="sv-SE"/>
          </w:rPr>
          <w:t>http://www.djurforsok.info/vadardjurforsok.4.303f5325112d7337692800010071.html</w:t>
        </w:r>
      </w:hyperlink>
    </w:p>
    <w:p w14:paraId="05AE1A73" w14:textId="77777777" w:rsidR="0025684A" w:rsidRPr="0025684A" w:rsidRDefault="0025684A" w:rsidP="0025684A">
      <w:pPr>
        <w:pStyle w:val="Liststycke"/>
        <w:numPr>
          <w:ilvl w:val="0"/>
          <w:numId w:val="4"/>
        </w:numPr>
        <w:rPr>
          <w:rFonts w:ascii="Century Gothic" w:hAnsi="Century Gothic"/>
          <w:sz w:val="24"/>
          <w:szCs w:val="24"/>
        </w:rPr>
      </w:pPr>
      <w:r w:rsidRPr="0025684A">
        <w:rPr>
          <w:rFonts w:ascii="Century Gothic" w:hAnsi="Century Gothic"/>
          <w:sz w:val="24"/>
          <w:szCs w:val="24"/>
        </w:rPr>
        <w:t>Gör en källkritisk granskning av två valfria källor som båda behandlar samma valfria ämne.</w:t>
      </w:r>
    </w:p>
    <w:p w14:paraId="03394FCD" w14:textId="77777777" w:rsidR="0025684A" w:rsidRPr="0025684A" w:rsidRDefault="0025684A" w:rsidP="0025684A">
      <w:pPr>
        <w:pStyle w:val="Liststycke"/>
        <w:ind w:left="1080"/>
        <w:rPr>
          <w:rFonts w:ascii="Century Gothic" w:hAnsi="Century Gothic"/>
          <w:sz w:val="24"/>
          <w:szCs w:val="24"/>
        </w:rPr>
      </w:pPr>
    </w:p>
    <w:p w14:paraId="48B70A6B" w14:textId="77777777" w:rsidR="0025684A" w:rsidRPr="0025684A" w:rsidRDefault="0025684A" w:rsidP="0025684A">
      <w:pPr>
        <w:pStyle w:val="Liststycke"/>
        <w:numPr>
          <w:ilvl w:val="0"/>
          <w:numId w:val="3"/>
        </w:numPr>
        <w:rPr>
          <w:rFonts w:ascii="Century Gothic" w:hAnsi="Century Gothic"/>
          <w:sz w:val="24"/>
          <w:szCs w:val="24"/>
        </w:rPr>
      </w:pPr>
      <w:r w:rsidRPr="0025684A">
        <w:rPr>
          <w:rFonts w:ascii="Century Gothic" w:hAnsi="Century Gothic"/>
          <w:sz w:val="24"/>
          <w:szCs w:val="24"/>
        </w:rPr>
        <w:t>Läs om referat och gör ett referat av texten på sidorna 106-108 enligt uppgift 7.2 i boken.</w:t>
      </w:r>
    </w:p>
    <w:p w14:paraId="31178563" w14:textId="77777777" w:rsidR="007E2B98" w:rsidRPr="0025684A" w:rsidRDefault="007E2B98" w:rsidP="0025684A">
      <w:pPr>
        <w:rPr>
          <w:rFonts w:ascii="Century Gothic" w:hAnsi="Century Gothic"/>
          <w:sz w:val="24"/>
          <w:szCs w:val="24"/>
        </w:rPr>
      </w:pPr>
      <w:r w:rsidRPr="0025684A">
        <w:rPr>
          <w:rFonts w:ascii="Century Gothic" w:hAnsi="Century Gothic"/>
          <w:b/>
          <w:sz w:val="24"/>
          <w:szCs w:val="24"/>
          <w:u w:val="single"/>
        </w:rPr>
        <w:t>Inlämning:</w:t>
      </w:r>
      <w:r w:rsidRPr="0025684A">
        <w:rPr>
          <w:rFonts w:ascii="Century Gothic" w:hAnsi="Century Gothic"/>
          <w:sz w:val="24"/>
          <w:szCs w:val="24"/>
        </w:rPr>
        <w:t xml:space="preserve"> </w:t>
      </w:r>
      <w:r w:rsidR="0025684A" w:rsidRPr="0025684A">
        <w:rPr>
          <w:rFonts w:ascii="Century Gothic" w:hAnsi="Century Gothic"/>
          <w:sz w:val="24"/>
          <w:szCs w:val="24"/>
        </w:rPr>
        <w:t>Ladda upp brev och lösta uppgifter under inlämning Tema 1 på samarbeta.se</w:t>
      </w:r>
      <w:r w:rsidR="0025684A" w:rsidRPr="0025684A">
        <w:rPr>
          <w:rFonts w:ascii="Century Gothic" w:hAnsi="Century Gothic"/>
          <w:b/>
          <w:sz w:val="24"/>
          <w:szCs w:val="24"/>
        </w:rPr>
        <w:t xml:space="preserve"> </w:t>
      </w:r>
      <w:r w:rsidRPr="0025684A">
        <w:rPr>
          <w:rFonts w:ascii="Century Gothic" w:hAnsi="Century Gothic"/>
          <w:b/>
          <w:sz w:val="24"/>
          <w:szCs w:val="24"/>
        </w:rPr>
        <w:t>senast en timme före nästa lektion</w:t>
      </w:r>
      <w:r w:rsidRPr="0025684A">
        <w:rPr>
          <w:rFonts w:ascii="Century Gothic" w:hAnsi="Century Gothic"/>
          <w:sz w:val="24"/>
          <w:szCs w:val="24"/>
        </w:rPr>
        <w:t>.</w:t>
      </w:r>
      <w:r w:rsidR="0025684A">
        <w:rPr>
          <w:rFonts w:ascii="Century Gothic" w:hAnsi="Century Gothic"/>
          <w:sz w:val="24"/>
          <w:szCs w:val="24"/>
        </w:rPr>
        <w:t xml:space="preserve"> Kom ihåg att väva in frågorna i svaren och skriva sammanhängande text.</w:t>
      </w:r>
      <w:bookmarkStart w:id="0" w:name="_GoBack"/>
      <w:bookmarkEnd w:id="0"/>
    </w:p>
    <w:p w14:paraId="6E6501A0" w14:textId="77777777" w:rsidR="00820C55" w:rsidRPr="0025684A" w:rsidRDefault="00820C55" w:rsidP="007E2B98">
      <w:pPr>
        <w:shd w:val="clear" w:color="auto" w:fill="FFFFFF"/>
        <w:spacing w:after="0" w:line="300" w:lineRule="atLeast"/>
        <w:rPr>
          <w:rFonts w:ascii="Century Gothic" w:hAnsi="Century Gothic"/>
          <w:sz w:val="24"/>
          <w:szCs w:val="24"/>
        </w:rPr>
      </w:pPr>
    </w:p>
    <w:sectPr w:rsidR="00820C55" w:rsidRPr="0025684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1AAC4" w14:textId="77777777" w:rsidR="00AD7AB9" w:rsidRDefault="00AD7AB9" w:rsidP="00141021">
      <w:pPr>
        <w:spacing w:after="0" w:line="240" w:lineRule="auto"/>
      </w:pPr>
      <w:r>
        <w:separator/>
      </w:r>
    </w:p>
  </w:endnote>
  <w:endnote w:type="continuationSeparator" w:id="0">
    <w:p w14:paraId="57002916" w14:textId="77777777" w:rsidR="00AD7AB9" w:rsidRDefault="00AD7AB9" w:rsidP="0014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F44EA" w14:textId="77777777" w:rsidR="00AD7AB9" w:rsidRDefault="00AD7AB9" w:rsidP="00141021">
      <w:pPr>
        <w:spacing w:after="0" w:line="240" w:lineRule="auto"/>
      </w:pPr>
      <w:r>
        <w:separator/>
      </w:r>
    </w:p>
  </w:footnote>
  <w:footnote w:type="continuationSeparator" w:id="0">
    <w:p w14:paraId="7A4072E0" w14:textId="77777777" w:rsidR="00AD7AB9" w:rsidRDefault="00AD7AB9" w:rsidP="0014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DC77" w14:textId="77777777" w:rsidR="00141021" w:rsidRDefault="00141021" w:rsidP="00141021">
    <w:pPr>
      <w:pStyle w:val="Sidhuvud"/>
      <w:jc w:val="center"/>
    </w:pPr>
    <w:r>
      <w:rPr>
        <w:rFonts w:ascii="Arial" w:hAnsi="Arial" w:cs="Arial"/>
        <w:noProof/>
        <w:color w:val="000000"/>
        <w:sz w:val="28"/>
        <w:szCs w:val="28"/>
        <w:bdr w:val="none" w:sz="0" w:space="0" w:color="auto" w:frame="1"/>
        <w:lang w:eastAsia="sv-SE"/>
      </w:rPr>
      <w:drawing>
        <wp:inline distT="0" distB="0" distL="0" distR="0" wp14:anchorId="60AEACF8" wp14:editId="282EA254">
          <wp:extent cx="2076450" cy="565150"/>
          <wp:effectExtent l="0" t="0" r="0" b="6350"/>
          <wp:docPr id="1" name="Bildobjekt 1" descr="https://lh6.googleusercontent.com/NFznOqSQC923rXBZcdEMTXpm1dqv-6yqJTb0V1a5mc-LoMP-KeqeHSAQ18Uwzh7nEhXdd5PQOK6_FTnOMIKnTFXJU1ft74wZnawcXKJUR6CilQlRihfgruiDmMVQm5ERFO7RZ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FznOqSQC923rXBZcdEMTXpm1dqv-6yqJTb0V1a5mc-LoMP-KeqeHSAQ18Uwzh7nEhXdd5PQOK6_FTnOMIKnTFXJU1ft74wZnawcXKJUR6CilQlRihfgruiDmMVQm5ERFO7RZd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5150"/>
                  </a:xfrm>
                  <a:prstGeom prst="rect">
                    <a:avLst/>
                  </a:prstGeom>
                  <a:noFill/>
                  <a:ln>
                    <a:noFill/>
                  </a:ln>
                </pic:spPr>
              </pic:pic>
            </a:graphicData>
          </a:graphic>
        </wp:inline>
      </w:drawing>
    </w:r>
    <w:r>
      <w:rPr>
        <w:rFonts w:ascii="Arial" w:hAnsi="Arial" w:cs="Arial"/>
        <w:noProof/>
        <w:color w:val="000000"/>
        <w:sz w:val="28"/>
        <w:szCs w:val="28"/>
        <w:bdr w:val="none" w:sz="0" w:space="0" w:color="auto" w:frame="1"/>
        <w:lang w:eastAsia="sv-SE"/>
      </w:rPr>
      <w:drawing>
        <wp:inline distT="0" distB="0" distL="0" distR="0" wp14:anchorId="20162A23" wp14:editId="0D5B4E58">
          <wp:extent cx="2241550" cy="571500"/>
          <wp:effectExtent l="0" t="0" r="6350" b="0"/>
          <wp:docPr id="2" name="Bildobjekt 2" descr="https://lh5.googleusercontent.com/QOx1wg1tZsBuek1aLGO-Q62bCJaTXvTXdVx-D7x-DRRyGmnmtz5rd_TI9DnUaHb04chO-JJYAt-wwjMpGCbP9ixExHLfUvd4wBM4kJ46_5wdmkC8tJ-7EMs4SkKp3PnxaPALyi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Ox1wg1tZsBuek1aLGO-Q62bCJaTXvTXdVx-D7x-DRRyGmnmtz5rd_TI9DnUaHb04chO-JJYAt-wwjMpGCbP9ixExHLfUvd4wBM4kJ46_5wdmkC8tJ-7EMs4SkKp3PnxaPALyi0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F69E0"/>
    <w:multiLevelType w:val="hybridMultilevel"/>
    <w:tmpl w:val="094CF78C"/>
    <w:lvl w:ilvl="0" w:tplc="3C2018C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4D15725D"/>
    <w:multiLevelType w:val="hybridMultilevel"/>
    <w:tmpl w:val="49B2BB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F7A1BF1"/>
    <w:multiLevelType w:val="hybridMultilevel"/>
    <w:tmpl w:val="E8CA09D2"/>
    <w:lvl w:ilvl="0" w:tplc="8C7A91C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67945DAB"/>
    <w:multiLevelType w:val="hybridMultilevel"/>
    <w:tmpl w:val="2CFE8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D3"/>
    <w:rsid w:val="00023619"/>
    <w:rsid w:val="00074BBF"/>
    <w:rsid w:val="000759C6"/>
    <w:rsid w:val="000801FF"/>
    <w:rsid w:val="000B20CC"/>
    <w:rsid w:val="000B2958"/>
    <w:rsid w:val="000B4C5D"/>
    <w:rsid w:val="000D1299"/>
    <w:rsid w:val="000E2CC5"/>
    <w:rsid w:val="000E5D8A"/>
    <w:rsid w:val="00141021"/>
    <w:rsid w:val="00141A83"/>
    <w:rsid w:val="00156C24"/>
    <w:rsid w:val="0016661B"/>
    <w:rsid w:val="00167183"/>
    <w:rsid w:val="001879BB"/>
    <w:rsid w:val="001B2B60"/>
    <w:rsid w:val="001D0377"/>
    <w:rsid w:val="00222722"/>
    <w:rsid w:val="00224030"/>
    <w:rsid w:val="0025684A"/>
    <w:rsid w:val="002739E1"/>
    <w:rsid w:val="002B4D4B"/>
    <w:rsid w:val="002C4320"/>
    <w:rsid w:val="002E1BC8"/>
    <w:rsid w:val="002F0C93"/>
    <w:rsid w:val="00332060"/>
    <w:rsid w:val="003350EB"/>
    <w:rsid w:val="00352CD8"/>
    <w:rsid w:val="00354565"/>
    <w:rsid w:val="00392727"/>
    <w:rsid w:val="003E08B0"/>
    <w:rsid w:val="004333D3"/>
    <w:rsid w:val="00471C74"/>
    <w:rsid w:val="00472508"/>
    <w:rsid w:val="004B61D7"/>
    <w:rsid w:val="004B7B1E"/>
    <w:rsid w:val="004C1994"/>
    <w:rsid w:val="004D4689"/>
    <w:rsid w:val="004D7E20"/>
    <w:rsid w:val="004E3992"/>
    <w:rsid w:val="004F47F3"/>
    <w:rsid w:val="005063A8"/>
    <w:rsid w:val="005259B0"/>
    <w:rsid w:val="0052799A"/>
    <w:rsid w:val="005704C4"/>
    <w:rsid w:val="00593FB0"/>
    <w:rsid w:val="005B2A41"/>
    <w:rsid w:val="005B33EC"/>
    <w:rsid w:val="005D1663"/>
    <w:rsid w:val="005D7C3B"/>
    <w:rsid w:val="005E04CA"/>
    <w:rsid w:val="005F0067"/>
    <w:rsid w:val="005F31C3"/>
    <w:rsid w:val="005F6513"/>
    <w:rsid w:val="00603599"/>
    <w:rsid w:val="0061226D"/>
    <w:rsid w:val="0062163C"/>
    <w:rsid w:val="0064274E"/>
    <w:rsid w:val="00645AF7"/>
    <w:rsid w:val="0064717D"/>
    <w:rsid w:val="006B507A"/>
    <w:rsid w:val="006D6879"/>
    <w:rsid w:val="006E7D35"/>
    <w:rsid w:val="00732B27"/>
    <w:rsid w:val="00742A6F"/>
    <w:rsid w:val="00753E61"/>
    <w:rsid w:val="00787709"/>
    <w:rsid w:val="00791DDD"/>
    <w:rsid w:val="007B03D1"/>
    <w:rsid w:val="007B0FA6"/>
    <w:rsid w:val="007E2B98"/>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6D36"/>
    <w:rsid w:val="00A67A13"/>
    <w:rsid w:val="00A71FA5"/>
    <w:rsid w:val="00A727F9"/>
    <w:rsid w:val="00A7375A"/>
    <w:rsid w:val="00AB2A6A"/>
    <w:rsid w:val="00AB321F"/>
    <w:rsid w:val="00AC19BE"/>
    <w:rsid w:val="00AC34E4"/>
    <w:rsid w:val="00AD7AB9"/>
    <w:rsid w:val="00AE580D"/>
    <w:rsid w:val="00B2059F"/>
    <w:rsid w:val="00B66EE2"/>
    <w:rsid w:val="00BA7188"/>
    <w:rsid w:val="00BC209C"/>
    <w:rsid w:val="00C02E36"/>
    <w:rsid w:val="00C06AA8"/>
    <w:rsid w:val="00C36200"/>
    <w:rsid w:val="00C52570"/>
    <w:rsid w:val="00C65895"/>
    <w:rsid w:val="00CB3BB4"/>
    <w:rsid w:val="00CB5314"/>
    <w:rsid w:val="00CB5E28"/>
    <w:rsid w:val="00CB6C40"/>
    <w:rsid w:val="00CD113C"/>
    <w:rsid w:val="00CD4065"/>
    <w:rsid w:val="00CE5D74"/>
    <w:rsid w:val="00D059F3"/>
    <w:rsid w:val="00D15F32"/>
    <w:rsid w:val="00D2172C"/>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1D47"/>
    <w:rsid w:val="00E538E4"/>
    <w:rsid w:val="00E7115E"/>
    <w:rsid w:val="00E7137B"/>
    <w:rsid w:val="00E82B74"/>
    <w:rsid w:val="00EC1032"/>
    <w:rsid w:val="00EC1BB3"/>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1030"/>
  <w15:docId w15:val="{A7002106-1D18-4727-BEC0-C45B6ACA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10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1021"/>
  </w:style>
  <w:style w:type="paragraph" w:styleId="Sidfot">
    <w:name w:val="footer"/>
    <w:basedOn w:val="Normal"/>
    <w:link w:val="SidfotChar"/>
    <w:uiPriority w:val="99"/>
    <w:unhideWhenUsed/>
    <w:rsid w:val="001410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41021"/>
  </w:style>
  <w:style w:type="paragraph" w:styleId="Liststycke">
    <w:name w:val="List Paragraph"/>
    <w:basedOn w:val="Normal"/>
    <w:uiPriority w:val="34"/>
    <w:qFormat/>
    <w:rsid w:val="007E2B98"/>
    <w:pPr>
      <w:ind w:left="720"/>
      <w:contextualSpacing/>
    </w:pPr>
  </w:style>
  <w:style w:type="character" w:styleId="Hyperlnk">
    <w:name w:val="Hyperlink"/>
    <w:basedOn w:val="Standardstycketeckensnitt"/>
    <w:uiPriority w:val="99"/>
    <w:unhideWhenUsed/>
    <w:rsid w:val="007E2B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40942">
      <w:bodyDiv w:val="1"/>
      <w:marLeft w:val="0"/>
      <w:marRight w:val="0"/>
      <w:marTop w:val="0"/>
      <w:marBottom w:val="0"/>
      <w:divBdr>
        <w:top w:val="none" w:sz="0" w:space="0" w:color="auto"/>
        <w:left w:val="none" w:sz="0" w:space="0" w:color="auto"/>
        <w:bottom w:val="none" w:sz="0" w:space="0" w:color="auto"/>
        <w:right w:val="none" w:sz="0" w:space="0" w:color="auto"/>
      </w:divBdr>
      <w:divsChild>
        <w:div w:id="347679585">
          <w:marLeft w:val="0"/>
          <w:marRight w:val="0"/>
          <w:marTop w:val="0"/>
          <w:marBottom w:val="0"/>
          <w:divBdr>
            <w:top w:val="none" w:sz="0" w:space="0" w:color="auto"/>
            <w:left w:val="none" w:sz="0" w:space="0" w:color="auto"/>
            <w:bottom w:val="none" w:sz="0" w:space="0" w:color="auto"/>
            <w:right w:val="none" w:sz="0" w:space="0" w:color="auto"/>
          </w:divBdr>
          <w:divsChild>
            <w:div w:id="1871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jurforsok.info/vadardjurforsok.4.303f5325112d7337692800010071.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jurensratt.se/vara-fragor/djurforso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kolverket.se/skolutveckling/resurser-for-larande/kollakallan/kallkritik/fakta/fakta-om-kallkritik-1.1509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D59BB14999B942B007B691F457A21E" ma:contentTypeVersion="9" ma:contentTypeDescription="Skapa ett nytt dokument." ma:contentTypeScope="" ma:versionID="1e6b8cc9c89ca999d0df2efe3385468b">
  <xsd:schema xmlns:xsd="http://www.w3.org/2001/XMLSchema" xmlns:xs="http://www.w3.org/2001/XMLSchema" xmlns:p="http://schemas.microsoft.com/office/2006/metadata/properties" xmlns:ns3="f8265b70-059d-41e7-979e-4fcd16c78501" targetNamespace="http://schemas.microsoft.com/office/2006/metadata/properties" ma:root="true" ma:fieldsID="189f721e7f3d3f2ace20db08213182e0" ns3:_="">
    <xsd:import namespace="f8265b70-059d-41e7-979e-4fcd16c785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65b70-059d-41e7-979e-4fcd16c78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C5D27-8C9D-4B03-8681-A40E98B36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65b70-059d-41e7-979e-4fcd16c7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454AC-894B-4454-B226-3C877BE393C8}">
  <ds:schemaRefs>
    <ds:schemaRef ds:uri="http://schemas.microsoft.com/sharepoint/v3/contenttype/forms"/>
  </ds:schemaRefs>
</ds:datastoreItem>
</file>

<file path=customXml/itemProps3.xml><?xml version="1.0" encoding="utf-8"?>
<ds:datastoreItem xmlns:ds="http://schemas.openxmlformats.org/officeDocument/2006/customXml" ds:itemID="{F4FFFF1E-3D14-430F-9E0B-9904548EB0EE}">
  <ds:schemaRefs>
    <ds:schemaRef ds:uri="http://purl.org/dc/dcmitype/"/>
    <ds:schemaRef ds:uri="f8265b70-059d-41e7-979e-4fcd16c78501"/>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1462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2</cp:revision>
  <dcterms:created xsi:type="dcterms:W3CDTF">2020-11-02T13:22:00Z</dcterms:created>
  <dcterms:modified xsi:type="dcterms:W3CDTF">2020-11-02T13:22:00Z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0x01010047D59BB14999B942B007B691F457A21E</vt:lpwstr>
  </property>
</Properties>
</file>